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628"/>
      </w:tblGrid>
      <w:tr w:rsidR="00407932" w14:paraId="715D503A" w14:textId="77777777" w:rsidTr="00090B2D">
        <w:trPr>
          <w:trHeight w:hRule="exact" w:val="1701"/>
        </w:trPr>
        <w:tc>
          <w:tcPr>
            <w:tcW w:w="9628" w:type="dxa"/>
          </w:tcPr>
          <w:p w14:paraId="24EC5D21" w14:textId="77777777" w:rsidR="00407932" w:rsidRDefault="00407932" w:rsidP="00090B2D">
            <w:pPr>
              <w:pStyle w:val="ParadigmeForside-Emne"/>
            </w:pPr>
            <w:bookmarkStart w:id="0" w:name="SD_Frontpage"/>
            <w:bookmarkStart w:id="1" w:name="Ledningsgrave"/>
            <w:r>
              <w:t>PARADIGME</w:t>
            </w:r>
          </w:p>
          <w:p w14:paraId="1ABD75CF" w14:textId="77777777" w:rsidR="00407932" w:rsidRPr="00020DF8" w:rsidRDefault="00407932" w:rsidP="00090B2D">
            <w:pPr>
              <w:pStyle w:val="ParadigmeForside-Emne"/>
            </w:pPr>
          </w:p>
        </w:tc>
      </w:tr>
      <w:tr w:rsidR="00407932" w14:paraId="3D790FDF" w14:textId="77777777" w:rsidTr="00090B2D">
        <w:trPr>
          <w:trHeight w:hRule="exact" w:val="2019"/>
        </w:trPr>
        <w:tc>
          <w:tcPr>
            <w:tcW w:w="9628" w:type="dxa"/>
            <w:vAlign w:val="bottom"/>
            <w:hideMark/>
          </w:tcPr>
          <w:p w14:paraId="23DBAC98" w14:textId="77777777" w:rsidR="00407932" w:rsidRPr="00281F7C" w:rsidRDefault="00407932" w:rsidP="00090B2D">
            <w:pPr>
              <w:pStyle w:val="ParadigmeForside-Titel"/>
              <w:rPr>
                <w:sz w:val="48"/>
                <w:szCs w:val="48"/>
              </w:rPr>
            </w:pPr>
            <w:r w:rsidRPr="00281F7C">
              <w:rPr>
                <w:sz w:val="48"/>
                <w:szCs w:val="48"/>
              </w:rPr>
              <w:t>Arbejdsbeskrivelse for Ledningsgrave – AAB/SAB-p</w:t>
            </w:r>
          </w:p>
        </w:tc>
      </w:tr>
      <w:tr w:rsidR="00407932" w14:paraId="0B246136" w14:textId="77777777" w:rsidTr="00090B2D">
        <w:trPr>
          <w:trHeight w:hRule="exact" w:val="1663"/>
        </w:trPr>
        <w:tc>
          <w:tcPr>
            <w:tcW w:w="9628" w:type="dxa"/>
          </w:tcPr>
          <w:p w14:paraId="6862B0E1" w14:textId="77777777" w:rsidR="00407932" w:rsidRDefault="00407932" w:rsidP="00090B2D">
            <w:pPr>
              <w:pStyle w:val="Paradato"/>
            </w:pPr>
            <w:r>
              <w:t>UDBUD OG KONTRAHERING</w:t>
            </w:r>
          </w:p>
          <w:p w14:paraId="2D28A3E5" w14:textId="77777777" w:rsidR="00407932" w:rsidRDefault="00407932" w:rsidP="00090B2D">
            <w:pPr>
              <w:pStyle w:val="Paradato"/>
            </w:pPr>
            <w:r>
              <w:t xml:space="preserve">OKTOBER </w:t>
            </w:r>
            <w:r w:rsidRPr="00272E63">
              <w:t>2022</w:t>
            </w:r>
          </w:p>
        </w:tc>
      </w:tr>
      <w:tr w:rsidR="00407932" w14:paraId="00B6E05D" w14:textId="77777777" w:rsidTr="00090B2D">
        <w:trPr>
          <w:trHeight w:hRule="exact" w:val="1701"/>
        </w:trPr>
        <w:tc>
          <w:tcPr>
            <w:tcW w:w="9628" w:type="dxa"/>
            <w:hideMark/>
          </w:tcPr>
          <w:p w14:paraId="0DB20001" w14:textId="77777777" w:rsidR="00407932" w:rsidRDefault="00407932" w:rsidP="00090B2D">
            <w:pPr>
              <w:pStyle w:val="UdbudForside-Dato"/>
            </w:pPr>
          </w:p>
        </w:tc>
      </w:tr>
    </w:tbl>
    <w:p w14:paraId="02C9F388" w14:textId="77777777" w:rsidR="00407932" w:rsidRDefault="00407932" w:rsidP="00407932">
      <w:pPr>
        <w:rPr>
          <w:b/>
        </w:rPr>
      </w:pPr>
    </w:p>
    <w:p w14:paraId="7D6A2706" w14:textId="77777777" w:rsidR="00407932" w:rsidRDefault="00407932" w:rsidP="00407932">
      <w:pPr>
        <w:rPr>
          <w:b/>
        </w:rPr>
      </w:pPr>
    </w:p>
    <w:p w14:paraId="2BAA61C3" w14:textId="77777777" w:rsidR="0001334C" w:rsidRPr="0001334C" w:rsidRDefault="0001334C" w:rsidP="0001334C"/>
    <w:p w14:paraId="288A42E1" w14:textId="77777777" w:rsidR="0001334C" w:rsidRPr="0001334C" w:rsidRDefault="0001334C" w:rsidP="0001334C"/>
    <w:p w14:paraId="04CB18C4" w14:textId="77777777" w:rsidR="0001334C" w:rsidRPr="0001334C" w:rsidRDefault="0001334C" w:rsidP="0001334C"/>
    <w:p w14:paraId="56CA4A0B" w14:textId="77777777" w:rsidR="0001334C" w:rsidRPr="0001334C" w:rsidRDefault="0001334C" w:rsidP="0001334C"/>
    <w:p w14:paraId="49F4DE16" w14:textId="77777777" w:rsidR="0001334C" w:rsidRPr="0001334C" w:rsidRDefault="0001334C" w:rsidP="0001334C"/>
    <w:p w14:paraId="5100F86E" w14:textId="77777777" w:rsidR="0001334C" w:rsidRDefault="0001334C" w:rsidP="0001334C">
      <w:pPr>
        <w:rPr>
          <w:b/>
        </w:rPr>
      </w:pPr>
    </w:p>
    <w:p w14:paraId="0C17687F" w14:textId="77777777" w:rsidR="0001334C" w:rsidRDefault="0001334C" w:rsidP="0001334C">
      <w:pPr>
        <w:jc w:val="center"/>
        <w:rPr>
          <w:b/>
        </w:rPr>
      </w:pPr>
    </w:p>
    <w:p w14:paraId="18904E2D" w14:textId="374CDC4B" w:rsidR="0001334C" w:rsidRDefault="0001334C" w:rsidP="0001334C">
      <w:pPr>
        <w:tabs>
          <w:tab w:val="center" w:pos="4819"/>
        </w:tabs>
      </w:pPr>
      <w:r>
        <w:tab/>
      </w:r>
    </w:p>
    <w:p w14:paraId="1AABEC89" w14:textId="77777777" w:rsidR="0001334C" w:rsidRDefault="0001334C">
      <w:pPr>
        <w:spacing w:after="160" w:line="259" w:lineRule="auto"/>
      </w:pPr>
      <w:r>
        <w:br w:type="page"/>
      </w:r>
    </w:p>
    <w:p w14:paraId="6A229F16" w14:textId="77777777" w:rsidR="00656DD7" w:rsidRDefault="00656DD7" w:rsidP="0001334C">
      <w:pPr>
        <w:tabs>
          <w:tab w:val="center" w:pos="4819"/>
        </w:tabs>
        <w:sectPr w:rsidR="00656DD7" w:rsidSect="00407932">
          <w:headerReference w:type="default" r:id="rId7"/>
          <w:footerReference w:type="default" r:id="rId8"/>
          <w:pgSz w:w="11906" w:h="16838"/>
          <w:pgMar w:top="1418" w:right="1134" w:bottom="1134" w:left="1134" w:header="624" w:footer="709" w:gutter="0"/>
          <w:cols w:space="708"/>
          <w:docGrid w:linePitch="360"/>
        </w:sectPr>
      </w:pPr>
    </w:p>
    <w:p w14:paraId="1F52E4B8" w14:textId="77777777" w:rsidR="00853E85" w:rsidRPr="00FE5BCC" w:rsidRDefault="00853E85" w:rsidP="00853E85">
      <w:pPr>
        <w:pStyle w:val="Vejledningstekst"/>
        <w:rPr>
          <w:b/>
        </w:rPr>
      </w:pPr>
      <w:bookmarkStart w:id="4" w:name="_Hlk3279637"/>
      <w:r w:rsidRPr="00FE5BCC">
        <w:rPr>
          <w:b/>
        </w:rPr>
        <w:lastRenderedPageBreak/>
        <w:t>Vejledning</w:t>
      </w:r>
    </w:p>
    <w:p w14:paraId="013E334B" w14:textId="40A3BEF7" w:rsidR="00853E85" w:rsidRDefault="00853E85" w:rsidP="00A52E4D">
      <w:pPr>
        <w:pStyle w:val="Vejledningstekst"/>
      </w:pPr>
      <w:r w:rsidRPr="00FE5BCC">
        <w:t>I kolonnen ”Kode” er anført ”VD”, hvis SAB-teksten beskriver en særlig VD-specifik fremgangsmåde, som ikke kan anvendes af andre ordregivere uden tilpasning. I nogle tilfælde skyldes det, at VD har behov for at henvise til egne arbejdsgange eller ønsker at give brugeren en mere færdig tekst.</w:t>
      </w:r>
      <w:bookmarkStart w:id="5" w:name="_Hlk49753729"/>
      <w:bookmarkEnd w:id="4"/>
    </w:p>
    <w:p w14:paraId="64E1F301" w14:textId="77777777" w:rsidR="00A52E4D" w:rsidRDefault="00A52E4D" w:rsidP="00A52E4D">
      <w:pPr>
        <w:pStyle w:val="Vejledningstekst"/>
      </w:pPr>
    </w:p>
    <w:p w14:paraId="4A4272DA" w14:textId="77777777" w:rsidR="00853E85" w:rsidRDefault="00853E85" w:rsidP="00853E85">
      <w:r>
        <w:t>Hvis teksten er indsat i [kantet parentes] skal den ikke redigeres, men blot vælges til eller fra. Hvis teksten er indsat i &lt;trekant-parentes&gt; skal den omformuleres.</w:t>
      </w:r>
    </w:p>
    <w:p w14:paraId="723CEE49" w14:textId="77777777" w:rsidR="00853E85" w:rsidRDefault="00853E85" w:rsidP="00853E85"/>
    <w:p w14:paraId="268E4AB3" w14:textId="77777777" w:rsidR="00853E85" w:rsidRDefault="00853E85" w:rsidP="00853E85">
      <w:r>
        <w:t>Husk at fjerne evt. tom side sidst i dokumentet når det skal publiceres.</w:t>
      </w:r>
    </w:p>
    <w:bookmarkEnd w:id="5"/>
    <w:p w14:paraId="2FDFC9C8" w14:textId="6F770CFF" w:rsidR="0001334C" w:rsidRPr="0001334C" w:rsidRDefault="0001334C" w:rsidP="0001334C">
      <w:pPr>
        <w:tabs>
          <w:tab w:val="center" w:pos="4819"/>
        </w:tabs>
        <w:sectPr w:rsidR="0001334C" w:rsidRPr="0001334C" w:rsidSect="00407932">
          <w:headerReference w:type="default" r:id="rId9"/>
          <w:pgSz w:w="11906" w:h="16838"/>
          <w:pgMar w:top="1418" w:right="1134" w:bottom="1134" w:left="1134" w:header="624" w:footer="709" w:gutter="0"/>
          <w:cols w:space="708"/>
          <w:docGrid w:linePitch="360"/>
        </w:sectPr>
      </w:pPr>
    </w:p>
    <w:tbl>
      <w:tblPr>
        <w:tblStyle w:val="Tabel-Gitter"/>
        <w:tblpPr w:leftFromText="181" w:rightFromText="181" w:vertAnchor="page" w:tblpY="113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628"/>
      </w:tblGrid>
      <w:tr w:rsidR="00407932" w:rsidRPr="005531AE" w14:paraId="4060278D" w14:textId="77777777" w:rsidTr="00090B2D">
        <w:trPr>
          <w:trHeight w:val="1531"/>
        </w:trPr>
        <w:tc>
          <w:tcPr>
            <w:tcW w:w="9628" w:type="dxa"/>
            <w:shd w:val="clear" w:color="auto" w:fill="auto"/>
          </w:tcPr>
          <w:bookmarkEnd w:id="0"/>
          <w:p w14:paraId="6632A7E7" w14:textId="77777777" w:rsidR="00407932" w:rsidRPr="00785491" w:rsidRDefault="00407932" w:rsidP="00090B2D">
            <w:pPr>
              <w:pStyle w:val="UdbudForside-Emne"/>
              <w:rPr>
                <w:rFonts w:ascii="CIDFont+F1" w:hAnsi="CIDFont+F1" w:cs="CIDFont+F1"/>
              </w:rPr>
            </w:pPr>
            <w:r w:rsidRPr="00785491">
              <w:lastRenderedPageBreak/>
              <w:t xml:space="preserve">Arbejdsbeskrivelse </w:t>
            </w:r>
            <w:r>
              <w:t xml:space="preserve">for </w:t>
            </w:r>
            <w:r w:rsidRPr="0033620E">
              <w:t>Ledningsgrave</w:t>
            </w:r>
            <w:r>
              <w:t xml:space="preserve"> – AAB/SAB</w:t>
            </w:r>
          </w:p>
        </w:tc>
      </w:tr>
      <w:tr w:rsidR="00407932" w:rsidRPr="005531AE" w14:paraId="6E4294B2" w14:textId="77777777" w:rsidTr="00090B2D">
        <w:trPr>
          <w:trHeight w:val="1447"/>
        </w:trPr>
        <w:tc>
          <w:tcPr>
            <w:tcW w:w="9628" w:type="dxa"/>
            <w:shd w:val="clear" w:color="auto" w:fill="auto"/>
          </w:tcPr>
          <w:p w14:paraId="43DA35DF" w14:textId="77777777" w:rsidR="00407932" w:rsidRPr="00785491" w:rsidRDefault="00407932" w:rsidP="00090B2D">
            <w:pPr>
              <w:pStyle w:val="UdbudForside-Titel"/>
            </w:pPr>
            <w:r w:rsidRPr="00785491">
              <w:fldChar w:fldCharType="begin"/>
            </w:r>
            <w:r w:rsidRPr="00785491">
              <w:instrText xml:space="preserve">MACROBUTTON NN </w:instrText>
            </w:r>
            <w:r w:rsidRPr="00785491">
              <w:rPr>
                <w:sz w:val="52"/>
                <w:szCs w:val="16"/>
              </w:rPr>
              <w:instrText>[Projekttitel eller strækning]</w:instrText>
            </w:r>
            <w:r w:rsidRPr="00785491">
              <w:fldChar w:fldCharType="end"/>
            </w:r>
          </w:p>
          <w:p w14:paraId="25518A33" w14:textId="77777777" w:rsidR="00407932" w:rsidRDefault="00407932" w:rsidP="00090B2D">
            <w:pPr>
              <w:pStyle w:val="UdbudForside-Undertitel"/>
            </w:pPr>
            <w:r>
              <w:fldChar w:fldCharType="begin"/>
            </w:r>
            <w:r>
              <w:instrText>MACROBUTTON NN [Etape</w:instrText>
            </w:r>
          </w:p>
          <w:p w14:paraId="442F865E" w14:textId="77777777" w:rsidR="00407932" w:rsidRPr="00785491" w:rsidRDefault="00407932" w:rsidP="00090B2D">
            <w:pPr>
              <w:pStyle w:val="UdbudForside-Undertitel"/>
            </w:pPr>
            <w:r>
              <w:instrText>]</w:instrText>
            </w:r>
            <w:r>
              <w:fldChar w:fldCharType="end"/>
            </w:r>
          </w:p>
        </w:tc>
      </w:tr>
      <w:tr w:rsidR="00407932" w:rsidRPr="005531AE" w14:paraId="7D6E1739" w14:textId="77777777" w:rsidTr="00090B2D">
        <w:trPr>
          <w:trHeight w:val="1131"/>
        </w:trPr>
        <w:tc>
          <w:tcPr>
            <w:tcW w:w="9628" w:type="dxa"/>
            <w:shd w:val="clear" w:color="auto" w:fill="auto"/>
            <w:vAlign w:val="bottom"/>
          </w:tcPr>
          <w:p w14:paraId="0B4F549F" w14:textId="77777777" w:rsidR="00407932" w:rsidRPr="00785491" w:rsidRDefault="00407932" w:rsidP="00090B2D">
            <w:pPr>
              <w:pStyle w:val="UdbudForside-Entreprise"/>
              <w:framePr w:hSpace="0" w:wrap="auto" w:vAnchor="margin" w:hAnchor="text" w:xAlign="left" w:yAlign="inline"/>
              <w:suppressOverlap w:val="0"/>
            </w:pPr>
            <w:r w:rsidRPr="00785491">
              <w:fldChar w:fldCharType="begin"/>
            </w:r>
            <w:r w:rsidRPr="00785491">
              <w:instrText>MACROBUTTON NN [Entreprisenavn/Titel]</w:instrText>
            </w:r>
            <w:r w:rsidRPr="00785491">
              <w:fldChar w:fldCharType="end"/>
            </w:r>
            <w:r>
              <w:t xml:space="preserve"> - </w:t>
            </w:r>
            <w:r>
              <w:fldChar w:fldCharType="begin"/>
            </w:r>
            <w:r>
              <w:instrText>MACROBUTTON NN [Entreprisenummer]</w:instrText>
            </w:r>
            <w:r>
              <w:fldChar w:fldCharType="end"/>
            </w:r>
          </w:p>
        </w:tc>
      </w:tr>
      <w:tr w:rsidR="00407932" w:rsidRPr="005531AE" w14:paraId="0F0C976D" w14:textId="77777777" w:rsidTr="00090B2D">
        <w:trPr>
          <w:trHeight w:val="1551"/>
        </w:trPr>
        <w:tc>
          <w:tcPr>
            <w:tcW w:w="9628" w:type="dxa"/>
            <w:shd w:val="clear" w:color="auto" w:fill="auto"/>
          </w:tcPr>
          <w:p w14:paraId="037DE025" w14:textId="77777777" w:rsidR="00407932" w:rsidRPr="00785491" w:rsidRDefault="00407932" w:rsidP="00090B2D">
            <w:pPr>
              <w:pStyle w:val="UdbudForside-Entreprise"/>
              <w:framePr w:hSpace="0" w:wrap="auto" w:vAnchor="margin" w:hAnchor="text" w:xAlign="left" w:yAlign="inline"/>
              <w:suppressOverlap w:val="0"/>
            </w:pPr>
          </w:p>
        </w:tc>
      </w:tr>
      <w:tr w:rsidR="00407932" w:rsidRPr="005531AE" w14:paraId="2875BDF4" w14:textId="77777777" w:rsidTr="00090B2D">
        <w:trPr>
          <w:trHeight w:val="3415"/>
        </w:trPr>
        <w:tc>
          <w:tcPr>
            <w:tcW w:w="9628" w:type="dxa"/>
            <w:shd w:val="clear" w:color="auto" w:fill="auto"/>
          </w:tcPr>
          <w:p w14:paraId="7119FBF9" w14:textId="77777777" w:rsidR="00407932" w:rsidRDefault="00407932" w:rsidP="00090B2D">
            <w:pPr>
              <w:pStyle w:val="UdbudForside-Dato"/>
              <w:rPr>
                <w:szCs w:val="28"/>
              </w:rPr>
            </w:pPr>
            <w:r>
              <w:rPr>
                <w:szCs w:val="28"/>
              </w:rPr>
              <w:fldChar w:fldCharType="begin"/>
            </w:r>
            <w:r>
              <w:rPr>
                <w:szCs w:val="28"/>
              </w:rPr>
              <w:instrText>MACROBUTTON NN [Måned/År]</w:instrText>
            </w:r>
            <w:r>
              <w:rPr>
                <w:szCs w:val="28"/>
              </w:rPr>
              <w:fldChar w:fldCharType="end"/>
            </w:r>
          </w:p>
          <w:p w14:paraId="0CE47553" w14:textId="77777777" w:rsidR="00407932" w:rsidRDefault="00407932" w:rsidP="00090B2D">
            <w:pPr>
              <w:pStyle w:val="UdbudForside-Dato"/>
              <w:rPr>
                <w:szCs w:val="28"/>
              </w:rPr>
            </w:pPr>
            <w:r>
              <w:rPr>
                <w:szCs w:val="28"/>
              </w:rPr>
              <w:t xml:space="preserve">Senest revideret </w:t>
            </w:r>
            <w:r>
              <w:rPr>
                <w:szCs w:val="28"/>
              </w:rPr>
              <w:fldChar w:fldCharType="begin"/>
            </w:r>
            <w:r>
              <w:rPr>
                <w:szCs w:val="28"/>
              </w:rPr>
              <w:instrText>MACROBUTTON NN [Måned/År]</w:instrText>
            </w:r>
            <w:r>
              <w:rPr>
                <w:szCs w:val="28"/>
              </w:rPr>
              <w:fldChar w:fldCharType="end"/>
            </w:r>
          </w:p>
          <w:p w14:paraId="337599FD" w14:textId="77777777" w:rsidR="00407932" w:rsidRDefault="00407932" w:rsidP="00090B2D">
            <w:pPr>
              <w:pStyle w:val="UdbudForside-Specifikationeroverskrift"/>
            </w:pPr>
            <w:r>
              <w:fldChar w:fldCharType="begin"/>
            </w:r>
            <w:r>
              <w:instrText>MACROBUTTON NN [OVERSKRIFT]</w:instrText>
            </w:r>
            <w:r>
              <w:fldChar w:fldCharType="end"/>
            </w:r>
          </w:p>
          <w:p w14:paraId="41A15886" w14:textId="77777777" w:rsidR="00407932" w:rsidRDefault="00407932" w:rsidP="00090B2D">
            <w:pPr>
              <w:pStyle w:val="UdbudForside-Specifikationer"/>
            </w:pPr>
            <w:r>
              <w:fldChar w:fldCharType="begin"/>
            </w:r>
            <w:r>
              <w:instrText>MACROBUTTON NN [Evt. yderligere specifikationer</w:instrText>
            </w:r>
          </w:p>
          <w:p w14:paraId="65CDEFCF" w14:textId="77777777" w:rsidR="00407932" w:rsidRPr="00785491" w:rsidRDefault="00407932" w:rsidP="00090B2D">
            <w:pPr>
              <w:pStyle w:val="UdbudForside-Specifikationer"/>
            </w:pPr>
            <w:r>
              <w:instrText>]</w:instrText>
            </w:r>
            <w:r>
              <w:fldChar w:fldCharType="end"/>
            </w:r>
          </w:p>
        </w:tc>
      </w:tr>
    </w:tbl>
    <w:p w14:paraId="480506BE" w14:textId="2599592C" w:rsidR="00407932" w:rsidRDefault="00DF159E" w:rsidP="00407932">
      <w:r>
        <w:rPr>
          <w:noProof/>
        </w:rPr>
        <mc:AlternateContent>
          <mc:Choice Requires="wps">
            <w:drawing>
              <wp:anchor distT="0" distB="0" distL="114300" distR="114300" simplePos="0" relativeHeight="251660288" behindDoc="0" locked="0" layoutInCell="1" allowOverlap="1" wp14:anchorId="0536E26E">
                <wp:simplePos x="0" y="0"/>
                <wp:positionH relativeFrom="margin">
                  <wp:posOffset>0</wp:posOffset>
                </wp:positionH>
                <wp:positionV relativeFrom="page">
                  <wp:posOffset>9613265</wp:posOffset>
                </wp:positionV>
                <wp:extent cx="1188085" cy="360045"/>
                <wp:effectExtent l="0" t="0" r="0" b="0"/>
                <wp:wrapNone/>
                <wp:docPr id="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88085" cy="360045"/>
                        </a:xfrm>
                        <a:prstGeom prst="rect">
                          <a:avLst/>
                        </a:prstGeom>
                        <a:noFill/>
                        <a:ln w="6350">
                          <a:noFill/>
                        </a:ln>
                      </wps:spPr>
                      <wps:txbx>
                        <w:txbxContent>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871"/>
                            </w:tblGrid>
                            <w:tr w:rsidR="00407932" w14:paraId="7D5F5581" w14:textId="77777777" w:rsidTr="00F13094">
                              <w:trPr>
                                <w:trHeight w:hRule="exact" w:val="567"/>
                              </w:trPr>
                              <w:tc>
                                <w:tcPr>
                                  <w:tcW w:w="1871" w:type="dxa"/>
                                  <w:shd w:val="clear" w:color="auto" w:fill="auto"/>
                                </w:tcPr>
                                <w:p w14:paraId="7A071937" w14:textId="77777777" w:rsidR="00407932" w:rsidRDefault="00407932">
                                  <w:bookmarkStart w:id="6" w:name="FrontPagePictureLogoLeft" w:colFirst="0" w:colLast="0"/>
                                  <w:r>
                                    <w:rPr>
                                      <w:noProof/>
                                    </w:rPr>
                                    <w:drawing>
                                      <wp:inline distT="0" distB="0" distL="0" distR="0" wp14:anchorId="4890FD75" wp14:editId="7D583FF3">
                                        <wp:extent cx="1187769" cy="360045"/>
                                        <wp:effectExtent l="0" t="0" r="0" b="1905"/>
                                        <wp:docPr id="5" name="Picture 95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 name="Picture 956" descr="Logo"/>
                                                <pic:cNvPicPr/>
                                              </pic:nvPicPr>
                                              <pic:blipFill>
                                                <a:blip r:embed="rId10">
                                                  <a:lum/>
                                                  <a:extLst>
                                                    <a:ext uri="{28A0092B-C50C-407E-A947-70E740481C1C}">
                                                      <a14:useLocalDpi xmlns:a14="http://schemas.microsoft.com/office/drawing/2010/main" val="0"/>
                                                    </a:ext>
                                                  </a:extLst>
                                                </a:blip>
                                                <a:srcRect l="80" r="80"/>
                                                <a:stretch>
                                                  <a:fillRect/>
                                                </a:stretch>
                                              </pic:blipFill>
                                              <pic:spPr>
                                                <a:xfrm>
                                                  <a:off x="0" y="0"/>
                                                  <a:ext cx="1187769" cy="360045"/>
                                                </a:xfrm>
                                                <a:prstGeom prst="rect">
                                                  <a:avLst/>
                                                </a:prstGeom>
                                              </pic:spPr>
                                            </pic:pic>
                                          </a:graphicData>
                                        </a:graphic>
                                      </wp:inline>
                                    </w:drawing>
                                  </w:r>
                                </w:p>
                              </w:tc>
                            </w:tr>
                            <w:bookmarkEnd w:id="6"/>
                          </w:tbl>
                          <w:p w14:paraId="4D601FE3" w14:textId="77777777" w:rsidR="00407932" w:rsidRDefault="00407932" w:rsidP="00407932"/>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36E26E" id="_x0000_t202" coordsize="21600,21600" o:spt="202" path="m,l,21600r21600,l21600,xe">
                <v:stroke joinstyle="miter"/>
                <v:path gradientshapeok="t" o:connecttype="rect"/>
              </v:shapetype>
              <v:shape id="Tekstfelt 2" o:spid="_x0000_s1026" type="#_x0000_t202" style="position:absolute;margin-left:0;margin-top:756.95pt;width:93.55pt;height:28.3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" filled="f" stroked="f" strokeweight=".5pt">
                <v:textbox inset="0,0,0,0">
                  <w:txbxContent>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871"/>
                      </w:tblGrid>
                      <w:tr w:rsidR="00407932" w14:paraId="7D5F5581" w14:textId="77777777" w:rsidTr="00F13094">
                        <w:trPr>
                          <w:trHeight w:hRule="exact" w:val="567"/>
                        </w:trPr>
                        <w:tc>
                          <w:tcPr>
                            <w:tcW w:w="1871" w:type="dxa"/>
                            <w:shd w:val="clear" w:color="auto" w:fill="auto"/>
                          </w:tcPr>
                          <w:p w14:paraId="7A071937" w14:textId="77777777" w:rsidR="00407932" w:rsidRDefault="00407932">
                            <w:bookmarkStart w:id="7" w:name="FrontPagePictureLogoLeft" w:colFirst="0" w:colLast="0"/>
                            <w:r>
                              <w:rPr>
                                <w:noProof/>
                              </w:rPr>
                              <w:drawing>
                                <wp:inline distT="0" distB="0" distL="0" distR="0" wp14:anchorId="4890FD75" wp14:editId="7D583FF3">
                                  <wp:extent cx="1187769" cy="360045"/>
                                  <wp:effectExtent l="0" t="0" r="0" b="1905"/>
                                  <wp:docPr id="5" name="Picture 95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 name="Picture 956" descr="Logo"/>
                                          <pic:cNvPicPr/>
                                        </pic:nvPicPr>
                                        <pic:blipFill>
                                          <a:blip r:embed="rId10">
                                            <a:lum/>
                                            <a:extLst>
                                              <a:ext uri="{28A0092B-C50C-407E-A947-70E740481C1C}">
                                                <a14:useLocalDpi xmlns:a14="http://schemas.microsoft.com/office/drawing/2010/main" val="0"/>
                                              </a:ext>
                                            </a:extLst>
                                          </a:blip>
                                          <a:srcRect l="80" r="80"/>
                                          <a:stretch>
                                            <a:fillRect/>
                                          </a:stretch>
                                        </pic:blipFill>
                                        <pic:spPr>
                                          <a:xfrm>
                                            <a:off x="0" y="0"/>
                                            <a:ext cx="1187769" cy="360045"/>
                                          </a:xfrm>
                                          <a:prstGeom prst="rect">
                                            <a:avLst/>
                                          </a:prstGeom>
                                        </pic:spPr>
                                      </pic:pic>
                                    </a:graphicData>
                                  </a:graphic>
                                </wp:inline>
                              </w:drawing>
                            </w:r>
                          </w:p>
                        </w:tc>
                      </w:tr>
                      <w:bookmarkEnd w:id="7"/>
                    </w:tbl>
                    <w:p w14:paraId="4D601FE3" w14:textId="77777777" w:rsidR="00407932" w:rsidRDefault="00407932" w:rsidP="00407932"/>
                  </w:txbxContent>
                </v:textbox>
                <w10:wrap anchorx="margin" anchory="page"/>
              </v:shape>
            </w:pict>
          </mc:Fallback>
        </mc:AlternateContent>
      </w:r>
      <w:r>
        <w:rPr>
          <w:noProof/>
        </w:rPr>
        <mc:AlternateContent>
          <mc:Choice Requires="wps">
            <w:drawing>
              <wp:anchor distT="0" distB="0" distL="114300" distR="114300" simplePos="0" relativeHeight="251659264" behindDoc="0" locked="0" layoutInCell="1" allowOverlap="1" wp14:anchorId="6DDCA127">
                <wp:simplePos x="0" y="0"/>
                <wp:positionH relativeFrom="margin">
                  <wp:align>right</wp:align>
                </wp:positionH>
                <wp:positionV relativeFrom="page">
                  <wp:posOffset>9613265</wp:posOffset>
                </wp:positionV>
                <wp:extent cx="1188085" cy="360045"/>
                <wp:effectExtent l="0" t="0" r="0" b="0"/>
                <wp:wrapNone/>
                <wp:docPr id="1" name="Tekstfel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88085" cy="360045"/>
                        </a:xfrm>
                        <a:prstGeom prst="rect">
                          <a:avLst/>
                        </a:prstGeom>
                        <a:noFill/>
                        <a:ln w="6350">
                          <a:noFill/>
                        </a:ln>
                      </wps:spPr>
                      <wps:txbx>
                        <w:txbxContent>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871"/>
                            </w:tblGrid>
                            <w:tr w:rsidR="00407932" w14:paraId="64A0CDBC" w14:textId="77777777" w:rsidTr="00F13094">
                              <w:trPr>
                                <w:trHeight w:hRule="exact" w:val="567"/>
                              </w:trPr>
                              <w:tc>
                                <w:tcPr>
                                  <w:tcW w:w="1871" w:type="dxa"/>
                                  <w:shd w:val="clear" w:color="auto" w:fill="auto"/>
                                </w:tcPr>
                                <w:p w14:paraId="3D9A544C" w14:textId="77777777" w:rsidR="00407932" w:rsidRDefault="00407932">
                                  <w:bookmarkStart w:id="8" w:name="FrontPagePictureLogoRight"/>
                                  <w:r>
                                    <w:rPr>
                                      <w:noProof/>
                                    </w:rPr>
                                    <w:drawing>
                                      <wp:inline distT="0" distB="0" distL="0" distR="0" wp14:anchorId="571F3C19" wp14:editId="64517B19">
                                        <wp:extent cx="1188085" cy="315595"/>
                                        <wp:effectExtent l="0" t="0" r="0" b="8255"/>
                                        <wp:docPr id="11" name="Picture 95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 name="Picture 957" descr="Logo"/>
                                                <pic:cNvPicPr/>
                                              </pic:nvPicPr>
                                              <pic:blipFill>
                                                <a:blip r:embed="rId11">
                                                  <a:extLst>
                                                    <a:ext uri="{28A0092B-C50C-407E-A947-70E740481C1C}">
                                                      <a14:useLocalDpi xmlns:a14="http://schemas.microsoft.com/office/drawing/2010/main" val="0"/>
                                                    </a:ext>
                                                  </a:extLst>
                                                </a:blip>
                                                <a:stretch>
                                                  <a:fillRect/>
                                                </a:stretch>
                                              </pic:blipFill>
                                              <pic:spPr>
                                                <a:xfrm>
                                                  <a:off x="0" y="0"/>
                                                  <a:ext cx="1188085" cy="315595"/>
                                                </a:xfrm>
                                                <a:prstGeom prst="rect">
                                                  <a:avLst/>
                                                </a:prstGeom>
                                              </pic:spPr>
                                            </pic:pic>
                                          </a:graphicData>
                                        </a:graphic>
                                      </wp:inline>
                                    </w:drawing>
                                  </w:r>
                                  <w:bookmarkEnd w:id="8"/>
                                </w:p>
                              </w:tc>
                            </w:tr>
                          </w:tbl>
                          <w:p w14:paraId="0801953E" w14:textId="77777777" w:rsidR="00407932" w:rsidRDefault="00407932" w:rsidP="00407932"/>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DCA127" id="Tekstfelt 1" o:spid="_x0000_s1027" type="#_x0000_t202" style="position:absolute;margin-left:42.35pt;margin-top:756.95pt;width:93.55pt;height:28.3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" filled="f" stroked="f" strokeweight=".5pt">
                <v:textbox inset="0,0,0,0">
                  <w:txbxContent>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871"/>
                      </w:tblGrid>
                      <w:tr w:rsidR="00407932" w14:paraId="64A0CDBC" w14:textId="77777777" w:rsidTr="00F13094">
                        <w:trPr>
                          <w:trHeight w:hRule="exact" w:val="567"/>
                        </w:trPr>
                        <w:tc>
                          <w:tcPr>
                            <w:tcW w:w="1871" w:type="dxa"/>
                            <w:shd w:val="clear" w:color="auto" w:fill="auto"/>
                          </w:tcPr>
                          <w:p w14:paraId="3D9A544C" w14:textId="77777777" w:rsidR="00407932" w:rsidRDefault="00407932">
                            <w:bookmarkStart w:id="9" w:name="FrontPagePictureLogoRight"/>
                            <w:r>
                              <w:rPr>
                                <w:noProof/>
                              </w:rPr>
                              <w:drawing>
                                <wp:inline distT="0" distB="0" distL="0" distR="0" wp14:anchorId="571F3C19" wp14:editId="64517B19">
                                  <wp:extent cx="1188085" cy="315595"/>
                                  <wp:effectExtent l="0" t="0" r="0" b="8255"/>
                                  <wp:docPr id="11" name="Picture 95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 name="Picture 957" descr="Logo"/>
                                          <pic:cNvPicPr/>
                                        </pic:nvPicPr>
                                        <pic:blipFill>
                                          <a:blip r:embed="rId11">
                                            <a:extLst>
                                              <a:ext uri="{28A0092B-C50C-407E-A947-70E740481C1C}">
                                                <a14:useLocalDpi xmlns:a14="http://schemas.microsoft.com/office/drawing/2010/main" val="0"/>
                                              </a:ext>
                                            </a:extLst>
                                          </a:blip>
                                          <a:stretch>
                                            <a:fillRect/>
                                          </a:stretch>
                                        </pic:blipFill>
                                        <pic:spPr>
                                          <a:xfrm>
                                            <a:off x="0" y="0"/>
                                            <a:ext cx="1188085" cy="315595"/>
                                          </a:xfrm>
                                          <a:prstGeom prst="rect">
                                            <a:avLst/>
                                          </a:prstGeom>
                                        </pic:spPr>
                                      </pic:pic>
                                    </a:graphicData>
                                  </a:graphic>
                                </wp:inline>
                              </w:drawing>
                            </w:r>
                            <w:bookmarkEnd w:id="9"/>
                          </w:p>
                        </w:tc>
                      </w:tr>
                    </w:tbl>
                    <w:p w14:paraId="0801953E" w14:textId="77777777" w:rsidR="00407932" w:rsidRDefault="00407932" w:rsidP="00407932"/>
                  </w:txbxContent>
                </v:textbox>
                <w10:wrap anchorx="margin" anchory="page"/>
              </v:shape>
            </w:pict>
          </mc:Fallback>
        </mc:AlternateContent>
      </w:r>
    </w:p>
    <w:p w14:paraId="03E07D58" w14:textId="77777777" w:rsidR="00407932" w:rsidRDefault="00407932" w:rsidP="00407932">
      <w:pPr>
        <w:sectPr w:rsidR="00407932" w:rsidSect="006B401F">
          <w:headerReference w:type="default" r:id="rId12"/>
          <w:footerReference w:type="default" r:id="rId13"/>
          <w:pgSz w:w="11906" w:h="16838"/>
          <w:pgMar w:top="1418" w:right="1134" w:bottom="1134" w:left="1134" w:header="624" w:footer="709" w:gutter="0"/>
          <w:cols w:space="708"/>
          <w:docGrid w:linePitch="360"/>
        </w:sectPr>
      </w:pPr>
    </w:p>
    <w:p w14:paraId="56355609" w14:textId="77777777" w:rsidR="00407932" w:rsidRPr="006F1470" w:rsidRDefault="00407932" w:rsidP="00407932">
      <w:pPr>
        <w:pStyle w:val="Overskrift"/>
      </w:pPr>
      <w:r>
        <w:lastRenderedPageBreak/>
        <w:t>Indhold</w:t>
      </w:r>
    </w:p>
    <w:p w14:paraId="09DE4988" w14:textId="4E65338F" w:rsidR="00853E85" w:rsidRDefault="00407932">
      <w:pPr>
        <w:pStyle w:val="Indholdsfortegnelse1"/>
        <w:rPr>
          <w:rFonts w:asciiTheme="minorHAnsi" w:eastAsiaTheme="minorEastAsia" w:hAnsiTheme="minorHAnsi"/>
          <w:b w:val="0"/>
          <w:noProof/>
          <w:sz w:val="22"/>
          <w:szCs w:val="22"/>
          <w:lang w:eastAsia="da-DK"/>
        </w:rPr>
      </w:pPr>
      <w:r>
        <w:fldChar w:fldCharType="begin"/>
      </w:r>
      <w:r>
        <w:instrText xml:space="preserve"> TOC \b </w:instrText>
      </w:r>
      <w:r w:rsidRPr="006914F5">
        <w:instrText>Ledningsgrave</w:instrText>
      </w:r>
      <w:r>
        <w:instrText xml:space="preserve"> \h \z \t "</w:instrText>
      </w:r>
      <w:r w:rsidRPr="00786D47">
        <w:instrText>AAB - Overskrift 1</w:instrText>
      </w:r>
      <w:r>
        <w:instrText>;1;</w:instrText>
      </w:r>
      <w:r w:rsidRPr="00786D47">
        <w:instrText xml:space="preserve">AAB - Overskrift </w:instrText>
      </w:r>
      <w:r>
        <w:instrText xml:space="preserve">2;2" </w:instrText>
      </w:r>
      <w:r>
        <w:fldChar w:fldCharType="separate"/>
      </w:r>
      <w:hyperlink w:anchor="_Toc127885353" w:history="1">
        <w:r w:rsidR="00853E85" w:rsidRPr="00FA2CDA">
          <w:rPr>
            <w:rStyle w:val="Hyperlink"/>
            <w:noProof/>
          </w:rPr>
          <w:t>1. ALMENT</w:t>
        </w:r>
        <w:r w:rsidR="00853E85">
          <w:rPr>
            <w:noProof/>
            <w:webHidden/>
          </w:rPr>
          <w:tab/>
        </w:r>
        <w:r w:rsidR="00853E85">
          <w:rPr>
            <w:noProof/>
            <w:webHidden/>
          </w:rPr>
          <w:fldChar w:fldCharType="begin"/>
        </w:r>
        <w:r w:rsidR="00853E85">
          <w:rPr>
            <w:noProof/>
            <w:webHidden/>
          </w:rPr>
          <w:instrText xml:space="preserve"> PAGEREF _Toc127885353 \h </w:instrText>
        </w:r>
        <w:r w:rsidR="00853E85">
          <w:rPr>
            <w:noProof/>
            <w:webHidden/>
          </w:rPr>
        </w:r>
        <w:r w:rsidR="00853E85">
          <w:rPr>
            <w:noProof/>
            <w:webHidden/>
          </w:rPr>
          <w:fldChar w:fldCharType="separate"/>
        </w:r>
        <w:r w:rsidR="00623693">
          <w:rPr>
            <w:noProof/>
            <w:webHidden/>
          </w:rPr>
          <w:t>6</w:t>
        </w:r>
        <w:r w:rsidR="00853E85">
          <w:rPr>
            <w:noProof/>
            <w:webHidden/>
          </w:rPr>
          <w:fldChar w:fldCharType="end"/>
        </w:r>
      </w:hyperlink>
    </w:p>
    <w:p w14:paraId="2FB7A3A0" w14:textId="37CCA435" w:rsidR="00853E85" w:rsidRDefault="0048476E">
      <w:pPr>
        <w:pStyle w:val="Indholdsfortegnelse2"/>
        <w:tabs>
          <w:tab w:val="right" w:leader="dot" w:pos="9628"/>
        </w:tabs>
        <w:rPr>
          <w:rFonts w:asciiTheme="minorHAnsi" w:eastAsiaTheme="minorEastAsia" w:hAnsiTheme="minorHAnsi"/>
          <w:noProof/>
          <w:sz w:val="22"/>
          <w:szCs w:val="22"/>
          <w:lang w:eastAsia="da-DK"/>
        </w:rPr>
      </w:pPr>
      <w:hyperlink w:anchor="_Toc127885354" w:history="1">
        <w:r w:rsidR="00853E85" w:rsidRPr="00FA2CDA">
          <w:rPr>
            <w:rStyle w:val="Hyperlink"/>
            <w:noProof/>
          </w:rPr>
          <w:t>1.1. Ledningsejerens ydelser</w:t>
        </w:r>
        <w:r w:rsidR="00853E85">
          <w:rPr>
            <w:noProof/>
            <w:webHidden/>
          </w:rPr>
          <w:tab/>
        </w:r>
        <w:r w:rsidR="00853E85">
          <w:rPr>
            <w:noProof/>
            <w:webHidden/>
          </w:rPr>
          <w:fldChar w:fldCharType="begin"/>
        </w:r>
        <w:r w:rsidR="00853E85">
          <w:rPr>
            <w:noProof/>
            <w:webHidden/>
          </w:rPr>
          <w:instrText xml:space="preserve"> PAGEREF _Toc127885354 \h </w:instrText>
        </w:r>
        <w:r w:rsidR="00853E85">
          <w:rPr>
            <w:noProof/>
            <w:webHidden/>
          </w:rPr>
        </w:r>
        <w:r w:rsidR="00853E85">
          <w:rPr>
            <w:noProof/>
            <w:webHidden/>
          </w:rPr>
          <w:fldChar w:fldCharType="separate"/>
        </w:r>
        <w:r w:rsidR="00623693">
          <w:rPr>
            <w:noProof/>
            <w:webHidden/>
          </w:rPr>
          <w:t>8</w:t>
        </w:r>
        <w:r w:rsidR="00853E85">
          <w:rPr>
            <w:noProof/>
            <w:webHidden/>
          </w:rPr>
          <w:fldChar w:fldCharType="end"/>
        </w:r>
      </w:hyperlink>
    </w:p>
    <w:p w14:paraId="330CF3F6" w14:textId="4592AF25" w:rsidR="00853E85" w:rsidRDefault="0048476E">
      <w:pPr>
        <w:pStyle w:val="Indholdsfortegnelse2"/>
        <w:tabs>
          <w:tab w:val="right" w:leader="dot" w:pos="9628"/>
        </w:tabs>
        <w:rPr>
          <w:rFonts w:asciiTheme="minorHAnsi" w:eastAsiaTheme="minorEastAsia" w:hAnsiTheme="minorHAnsi"/>
          <w:noProof/>
          <w:sz w:val="22"/>
          <w:szCs w:val="22"/>
          <w:lang w:eastAsia="da-DK"/>
        </w:rPr>
      </w:pPr>
      <w:hyperlink w:anchor="_Toc127885355" w:history="1">
        <w:r w:rsidR="00853E85" w:rsidRPr="00FA2CDA">
          <w:rPr>
            <w:rStyle w:val="Hyperlink"/>
            <w:noProof/>
          </w:rPr>
          <w:t>1.2. Entreprenørens ydelser</w:t>
        </w:r>
        <w:r w:rsidR="00853E85">
          <w:rPr>
            <w:noProof/>
            <w:webHidden/>
          </w:rPr>
          <w:tab/>
        </w:r>
        <w:r w:rsidR="00853E85">
          <w:rPr>
            <w:noProof/>
            <w:webHidden/>
          </w:rPr>
          <w:fldChar w:fldCharType="begin"/>
        </w:r>
        <w:r w:rsidR="00853E85">
          <w:rPr>
            <w:noProof/>
            <w:webHidden/>
          </w:rPr>
          <w:instrText xml:space="preserve"> PAGEREF _Toc127885355 \h </w:instrText>
        </w:r>
        <w:r w:rsidR="00853E85">
          <w:rPr>
            <w:noProof/>
            <w:webHidden/>
          </w:rPr>
        </w:r>
        <w:r w:rsidR="00853E85">
          <w:rPr>
            <w:noProof/>
            <w:webHidden/>
          </w:rPr>
          <w:fldChar w:fldCharType="separate"/>
        </w:r>
        <w:r w:rsidR="00623693">
          <w:rPr>
            <w:noProof/>
            <w:webHidden/>
          </w:rPr>
          <w:t>9</w:t>
        </w:r>
        <w:r w:rsidR="00853E85">
          <w:rPr>
            <w:noProof/>
            <w:webHidden/>
          </w:rPr>
          <w:fldChar w:fldCharType="end"/>
        </w:r>
      </w:hyperlink>
    </w:p>
    <w:p w14:paraId="12F7FF1C" w14:textId="28481226" w:rsidR="00853E85" w:rsidRDefault="0048476E">
      <w:pPr>
        <w:pStyle w:val="Indholdsfortegnelse1"/>
        <w:rPr>
          <w:rFonts w:asciiTheme="minorHAnsi" w:eastAsiaTheme="minorEastAsia" w:hAnsiTheme="minorHAnsi"/>
          <w:b w:val="0"/>
          <w:noProof/>
          <w:sz w:val="22"/>
          <w:szCs w:val="22"/>
          <w:lang w:eastAsia="da-DK"/>
        </w:rPr>
      </w:pPr>
      <w:hyperlink w:anchor="_Toc127885356" w:history="1">
        <w:r w:rsidR="00853E85" w:rsidRPr="00FA2CDA">
          <w:rPr>
            <w:rStyle w:val="Hyperlink"/>
            <w:noProof/>
          </w:rPr>
          <w:t>2. MATERIALER</w:t>
        </w:r>
        <w:r w:rsidR="00853E85">
          <w:rPr>
            <w:noProof/>
            <w:webHidden/>
          </w:rPr>
          <w:tab/>
        </w:r>
        <w:r w:rsidR="00853E85">
          <w:rPr>
            <w:noProof/>
            <w:webHidden/>
          </w:rPr>
          <w:fldChar w:fldCharType="begin"/>
        </w:r>
        <w:r w:rsidR="00853E85">
          <w:rPr>
            <w:noProof/>
            <w:webHidden/>
          </w:rPr>
          <w:instrText xml:space="preserve"> PAGEREF _Toc127885356 \h </w:instrText>
        </w:r>
        <w:r w:rsidR="00853E85">
          <w:rPr>
            <w:noProof/>
            <w:webHidden/>
          </w:rPr>
        </w:r>
        <w:r w:rsidR="00853E85">
          <w:rPr>
            <w:noProof/>
            <w:webHidden/>
          </w:rPr>
          <w:fldChar w:fldCharType="separate"/>
        </w:r>
        <w:r w:rsidR="00623693">
          <w:rPr>
            <w:noProof/>
            <w:webHidden/>
          </w:rPr>
          <w:t>12</w:t>
        </w:r>
        <w:r w:rsidR="00853E85">
          <w:rPr>
            <w:noProof/>
            <w:webHidden/>
          </w:rPr>
          <w:fldChar w:fldCharType="end"/>
        </w:r>
      </w:hyperlink>
    </w:p>
    <w:p w14:paraId="4F028760" w14:textId="730B67A4" w:rsidR="00853E85" w:rsidRDefault="0048476E">
      <w:pPr>
        <w:pStyle w:val="Indholdsfortegnelse2"/>
        <w:tabs>
          <w:tab w:val="right" w:leader="dot" w:pos="9628"/>
        </w:tabs>
        <w:rPr>
          <w:rFonts w:asciiTheme="minorHAnsi" w:eastAsiaTheme="minorEastAsia" w:hAnsiTheme="minorHAnsi"/>
          <w:noProof/>
          <w:sz w:val="22"/>
          <w:szCs w:val="22"/>
          <w:lang w:eastAsia="da-DK"/>
        </w:rPr>
      </w:pPr>
      <w:hyperlink w:anchor="_Toc127885357" w:history="1">
        <w:r w:rsidR="00853E85" w:rsidRPr="00FA2CDA">
          <w:rPr>
            <w:rStyle w:val="Hyperlink"/>
            <w:noProof/>
          </w:rPr>
          <w:t>2.1. Grundforstærkning</w:t>
        </w:r>
        <w:r w:rsidR="00853E85">
          <w:rPr>
            <w:noProof/>
            <w:webHidden/>
          </w:rPr>
          <w:tab/>
        </w:r>
        <w:r w:rsidR="00853E85">
          <w:rPr>
            <w:noProof/>
            <w:webHidden/>
          </w:rPr>
          <w:fldChar w:fldCharType="begin"/>
        </w:r>
        <w:r w:rsidR="00853E85">
          <w:rPr>
            <w:noProof/>
            <w:webHidden/>
          </w:rPr>
          <w:instrText xml:space="preserve"> PAGEREF _Toc127885357 \h </w:instrText>
        </w:r>
        <w:r w:rsidR="00853E85">
          <w:rPr>
            <w:noProof/>
            <w:webHidden/>
          </w:rPr>
        </w:r>
        <w:r w:rsidR="00853E85">
          <w:rPr>
            <w:noProof/>
            <w:webHidden/>
          </w:rPr>
          <w:fldChar w:fldCharType="separate"/>
        </w:r>
        <w:r w:rsidR="00623693">
          <w:rPr>
            <w:noProof/>
            <w:webHidden/>
          </w:rPr>
          <w:t>12</w:t>
        </w:r>
        <w:r w:rsidR="00853E85">
          <w:rPr>
            <w:noProof/>
            <w:webHidden/>
          </w:rPr>
          <w:fldChar w:fldCharType="end"/>
        </w:r>
      </w:hyperlink>
    </w:p>
    <w:p w14:paraId="2F103C2D" w14:textId="206BF564" w:rsidR="00853E85" w:rsidRDefault="0048476E">
      <w:pPr>
        <w:pStyle w:val="Indholdsfortegnelse2"/>
        <w:tabs>
          <w:tab w:val="right" w:leader="dot" w:pos="9628"/>
        </w:tabs>
        <w:rPr>
          <w:rFonts w:asciiTheme="minorHAnsi" w:eastAsiaTheme="minorEastAsia" w:hAnsiTheme="minorHAnsi"/>
          <w:noProof/>
          <w:sz w:val="22"/>
          <w:szCs w:val="22"/>
          <w:lang w:eastAsia="da-DK"/>
        </w:rPr>
      </w:pPr>
      <w:hyperlink w:anchor="_Toc127885358" w:history="1">
        <w:r w:rsidR="00853E85" w:rsidRPr="00FA2CDA">
          <w:rPr>
            <w:rStyle w:val="Hyperlink"/>
            <w:noProof/>
          </w:rPr>
          <w:t>2.2. Udjævningslag, omkringfyldning og støttelag</w:t>
        </w:r>
        <w:r w:rsidR="00853E85">
          <w:rPr>
            <w:noProof/>
            <w:webHidden/>
          </w:rPr>
          <w:tab/>
        </w:r>
        <w:r w:rsidR="00853E85">
          <w:rPr>
            <w:noProof/>
            <w:webHidden/>
          </w:rPr>
          <w:fldChar w:fldCharType="begin"/>
        </w:r>
        <w:r w:rsidR="00853E85">
          <w:rPr>
            <w:noProof/>
            <w:webHidden/>
          </w:rPr>
          <w:instrText xml:space="preserve"> PAGEREF _Toc127885358 \h </w:instrText>
        </w:r>
        <w:r w:rsidR="00853E85">
          <w:rPr>
            <w:noProof/>
            <w:webHidden/>
          </w:rPr>
        </w:r>
        <w:r w:rsidR="00853E85">
          <w:rPr>
            <w:noProof/>
            <w:webHidden/>
          </w:rPr>
          <w:fldChar w:fldCharType="separate"/>
        </w:r>
        <w:r w:rsidR="00623693">
          <w:rPr>
            <w:noProof/>
            <w:webHidden/>
          </w:rPr>
          <w:t>12</w:t>
        </w:r>
        <w:r w:rsidR="00853E85">
          <w:rPr>
            <w:noProof/>
            <w:webHidden/>
          </w:rPr>
          <w:fldChar w:fldCharType="end"/>
        </w:r>
      </w:hyperlink>
    </w:p>
    <w:p w14:paraId="1CE15D12" w14:textId="08FA4569" w:rsidR="00853E85" w:rsidRDefault="0048476E">
      <w:pPr>
        <w:pStyle w:val="Indholdsfortegnelse2"/>
        <w:tabs>
          <w:tab w:val="right" w:leader="dot" w:pos="9628"/>
        </w:tabs>
        <w:rPr>
          <w:rFonts w:asciiTheme="minorHAnsi" w:eastAsiaTheme="minorEastAsia" w:hAnsiTheme="minorHAnsi"/>
          <w:noProof/>
          <w:sz w:val="22"/>
          <w:szCs w:val="22"/>
          <w:lang w:eastAsia="da-DK"/>
        </w:rPr>
      </w:pPr>
      <w:hyperlink w:anchor="_Toc127885359" w:history="1">
        <w:r w:rsidR="00853E85" w:rsidRPr="00FA2CDA">
          <w:rPr>
            <w:rStyle w:val="Hyperlink"/>
            <w:noProof/>
          </w:rPr>
          <w:t>2.3. Advarselsbånd</w:t>
        </w:r>
        <w:r w:rsidR="00853E85">
          <w:rPr>
            <w:noProof/>
            <w:webHidden/>
          </w:rPr>
          <w:tab/>
        </w:r>
        <w:r w:rsidR="00853E85">
          <w:rPr>
            <w:noProof/>
            <w:webHidden/>
          </w:rPr>
          <w:fldChar w:fldCharType="begin"/>
        </w:r>
        <w:r w:rsidR="00853E85">
          <w:rPr>
            <w:noProof/>
            <w:webHidden/>
          </w:rPr>
          <w:instrText xml:space="preserve"> PAGEREF _Toc127885359 \h </w:instrText>
        </w:r>
        <w:r w:rsidR="00853E85">
          <w:rPr>
            <w:noProof/>
            <w:webHidden/>
          </w:rPr>
        </w:r>
        <w:r w:rsidR="00853E85">
          <w:rPr>
            <w:noProof/>
            <w:webHidden/>
          </w:rPr>
          <w:fldChar w:fldCharType="separate"/>
        </w:r>
        <w:r w:rsidR="00623693">
          <w:rPr>
            <w:noProof/>
            <w:webHidden/>
          </w:rPr>
          <w:t>13</w:t>
        </w:r>
        <w:r w:rsidR="00853E85">
          <w:rPr>
            <w:noProof/>
            <w:webHidden/>
          </w:rPr>
          <w:fldChar w:fldCharType="end"/>
        </w:r>
      </w:hyperlink>
    </w:p>
    <w:p w14:paraId="0CBC4366" w14:textId="78CBCC49" w:rsidR="00853E85" w:rsidRDefault="0048476E">
      <w:pPr>
        <w:pStyle w:val="Indholdsfortegnelse2"/>
        <w:tabs>
          <w:tab w:val="right" w:leader="dot" w:pos="9628"/>
        </w:tabs>
        <w:rPr>
          <w:rFonts w:asciiTheme="minorHAnsi" w:eastAsiaTheme="minorEastAsia" w:hAnsiTheme="minorHAnsi"/>
          <w:noProof/>
          <w:sz w:val="22"/>
          <w:szCs w:val="22"/>
          <w:lang w:eastAsia="da-DK"/>
        </w:rPr>
      </w:pPr>
      <w:hyperlink w:anchor="_Toc127885360" w:history="1">
        <w:r w:rsidR="00853E85" w:rsidRPr="00FA2CDA">
          <w:rPr>
            <w:rStyle w:val="Hyperlink"/>
            <w:noProof/>
          </w:rPr>
          <w:t>2.4. Bundsikring</w:t>
        </w:r>
        <w:r w:rsidR="00853E85">
          <w:rPr>
            <w:noProof/>
            <w:webHidden/>
          </w:rPr>
          <w:tab/>
        </w:r>
        <w:r w:rsidR="00853E85">
          <w:rPr>
            <w:noProof/>
            <w:webHidden/>
          </w:rPr>
          <w:fldChar w:fldCharType="begin"/>
        </w:r>
        <w:r w:rsidR="00853E85">
          <w:rPr>
            <w:noProof/>
            <w:webHidden/>
          </w:rPr>
          <w:instrText xml:space="preserve"> PAGEREF _Toc127885360 \h </w:instrText>
        </w:r>
        <w:r w:rsidR="00853E85">
          <w:rPr>
            <w:noProof/>
            <w:webHidden/>
          </w:rPr>
        </w:r>
        <w:r w:rsidR="00853E85">
          <w:rPr>
            <w:noProof/>
            <w:webHidden/>
          </w:rPr>
          <w:fldChar w:fldCharType="separate"/>
        </w:r>
        <w:r w:rsidR="00623693">
          <w:rPr>
            <w:noProof/>
            <w:webHidden/>
          </w:rPr>
          <w:t>13</w:t>
        </w:r>
        <w:r w:rsidR="00853E85">
          <w:rPr>
            <w:noProof/>
            <w:webHidden/>
          </w:rPr>
          <w:fldChar w:fldCharType="end"/>
        </w:r>
      </w:hyperlink>
    </w:p>
    <w:p w14:paraId="2D725AF3" w14:textId="00455BF7" w:rsidR="00853E85" w:rsidRDefault="0048476E">
      <w:pPr>
        <w:pStyle w:val="Indholdsfortegnelse2"/>
        <w:tabs>
          <w:tab w:val="right" w:leader="dot" w:pos="9628"/>
        </w:tabs>
        <w:rPr>
          <w:rFonts w:asciiTheme="minorHAnsi" w:eastAsiaTheme="minorEastAsia" w:hAnsiTheme="minorHAnsi"/>
          <w:noProof/>
          <w:sz w:val="22"/>
          <w:szCs w:val="22"/>
          <w:lang w:eastAsia="da-DK"/>
        </w:rPr>
      </w:pPr>
      <w:hyperlink w:anchor="_Toc127885361" w:history="1">
        <w:r w:rsidR="00853E85" w:rsidRPr="00FA2CDA">
          <w:rPr>
            <w:rStyle w:val="Hyperlink"/>
            <w:noProof/>
          </w:rPr>
          <w:t>2.5. Ubundet bærelag</w:t>
        </w:r>
        <w:r w:rsidR="00853E85">
          <w:rPr>
            <w:noProof/>
            <w:webHidden/>
          </w:rPr>
          <w:tab/>
        </w:r>
        <w:r w:rsidR="00853E85">
          <w:rPr>
            <w:noProof/>
            <w:webHidden/>
          </w:rPr>
          <w:fldChar w:fldCharType="begin"/>
        </w:r>
        <w:r w:rsidR="00853E85">
          <w:rPr>
            <w:noProof/>
            <w:webHidden/>
          </w:rPr>
          <w:instrText xml:space="preserve"> PAGEREF _Toc127885361 \h </w:instrText>
        </w:r>
        <w:r w:rsidR="00853E85">
          <w:rPr>
            <w:noProof/>
            <w:webHidden/>
          </w:rPr>
        </w:r>
        <w:r w:rsidR="00853E85">
          <w:rPr>
            <w:noProof/>
            <w:webHidden/>
          </w:rPr>
          <w:fldChar w:fldCharType="separate"/>
        </w:r>
        <w:r w:rsidR="00623693">
          <w:rPr>
            <w:noProof/>
            <w:webHidden/>
          </w:rPr>
          <w:t>13</w:t>
        </w:r>
        <w:r w:rsidR="00853E85">
          <w:rPr>
            <w:noProof/>
            <w:webHidden/>
          </w:rPr>
          <w:fldChar w:fldCharType="end"/>
        </w:r>
      </w:hyperlink>
    </w:p>
    <w:p w14:paraId="1717ED47" w14:textId="2A0EF22A" w:rsidR="00853E85" w:rsidRDefault="0048476E">
      <w:pPr>
        <w:pStyle w:val="Indholdsfortegnelse2"/>
        <w:tabs>
          <w:tab w:val="right" w:leader="dot" w:pos="9628"/>
        </w:tabs>
        <w:rPr>
          <w:rFonts w:asciiTheme="minorHAnsi" w:eastAsiaTheme="minorEastAsia" w:hAnsiTheme="minorHAnsi"/>
          <w:noProof/>
          <w:sz w:val="22"/>
          <w:szCs w:val="22"/>
          <w:lang w:eastAsia="da-DK"/>
        </w:rPr>
      </w:pPr>
      <w:hyperlink w:anchor="_Toc127885362" w:history="1">
        <w:r w:rsidR="00853E85" w:rsidRPr="00FA2CDA">
          <w:rPr>
            <w:rStyle w:val="Hyperlink"/>
            <w:noProof/>
          </w:rPr>
          <w:t>2.6. Macadam</w:t>
        </w:r>
        <w:r w:rsidR="00853E85">
          <w:rPr>
            <w:noProof/>
            <w:webHidden/>
          </w:rPr>
          <w:tab/>
        </w:r>
        <w:r w:rsidR="00853E85">
          <w:rPr>
            <w:noProof/>
            <w:webHidden/>
          </w:rPr>
          <w:fldChar w:fldCharType="begin"/>
        </w:r>
        <w:r w:rsidR="00853E85">
          <w:rPr>
            <w:noProof/>
            <w:webHidden/>
          </w:rPr>
          <w:instrText xml:space="preserve"> PAGEREF _Toc127885362 \h </w:instrText>
        </w:r>
        <w:r w:rsidR="00853E85">
          <w:rPr>
            <w:noProof/>
            <w:webHidden/>
          </w:rPr>
        </w:r>
        <w:r w:rsidR="00853E85">
          <w:rPr>
            <w:noProof/>
            <w:webHidden/>
          </w:rPr>
          <w:fldChar w:fldCharType="separate"/>
        </w:r>
        <w:r w:rsidR="00623693">
          <w:rPr>
            <w:noProof/>
            <w:webHidden/>
          </w:rPr>
          <w:t>13</w:t>
        </w:r>
        <w:r w:rsidR="00853E85">
          <w:rPr>
            <w:noProof/>
            <w:webHidden/>
          </w:rPr>
          <w:fldChar w:fldCharType="end"/>
        </w:r>
      </w:hyperlink>
    </w:p>
    <w:p w14:paraId="0BF67DD6" w14:textId="64C0C590" w:rsidR="00853E85" w:rsidRDefault="0048476E">
      <w:pPr>
        <w:pStyle w:val="Indholdsfortegnelse2"/>
        <w:tabs>
          <w:tab w:val="right" w:leader="dot" w:pos="9628"/>
        </w:tabs>
        <w:rPr>
          <w:rFonts w:asciiTheme="minorHAnsi" w:eastAsiaTheme="minorEastAsia" w:hAnsiTheme="minorHAnsi"/>
          <w:noProof/>
          <w:sz w:val="22"/>
          <w:szCs w:val="22"/>
          <w:lang w:eastAsia="da-DK"/>
        </w:rPr>
      </w:pPr>
      <w:hyperlink w:anchor="_Toc127885363" w:history="1">
        <w:r w:rsidR="00853E85" w:rsidRPr="00FA2CDA">
          <w:rPr>
            <w:rStyle w:val="Hyperlink"/>
            <w:noProof/>
          </w:rPr>
          <w:t>2.7. Hydraulisk bundet bærelag</w:t>
        </w:r>
        <w:r w:rsidR="00853E85">
          <w:rPr>
            <w:noProof/>
            <w:webHidden/>
          </w:rPr>
          <w:tab/>
        </w:r>
        <w:r w:rsidR="00853E85">
          <w:rPr>
            <w:noProof/>
            <w:webHidden/>
          </w:rPr>
          <w:fldChar w:fldCharType="begin"/>
        </w:r>
        <w:r w:rsidR="00853E85">
          <w:rPr>
            <w:noProof/>
            <w:webHidden/>
          </w:rPr>
          <w:instrText xml:space="preserve"> PAGEREF _Toc127885363 \h </w:instrText>
        </w:r>
        <w:r w:rsidR="00853E85">
          <w:rPr>
            <w:noProof/>
            <w:webHidden/>
          </w:rPr>
        </w:r>
        <w:r w:rsidR="00853E85">
          <w:rPr>
            <w:noProof/>
            <w:webHidden/>
          </w:rPr>
          <w:fldChar w:fldCharType="separate"/>
        </w:r>
        <w:r w:rsidR="00623693">
          <w:rPr>
            <w:noProof/>
            <w:webHidden/>
          </w:rPr>
          <w:t>14</w:t>
        </w:r>
        <w:r w:rsidR="00853E85">
          <w:rPr>
            <w:noProof/>
            <w:webHidden/>
          </w:rPr>
          <w:fldChar w:fldCharType="end"/>
        </w:r>
      </w:hyperlink>
    </w:p>
    <w:p w14:paraId="0A462155" w14:textId="7D88AC3F" w:rsidR="00853E85" w:rsidRDefault="0048476E">
      <w:pPr>
        <w:pStyle w:val="Indholdsfortegnelse2"/>
        <w:tabs>
          <w:tab w:val="right" w:leader="dot" w:pos="9628"/>
        </w:tabs>
        <w:rPr>
          <w:rFonts w:asciiTheme="minorHAnsi" w:eastAsiaTheme="minorEastAsia" w:hAnsiTheme="minorHAnsi"/>
          <w:noProof/>
          <w:sz w:val="22"/>
          <w:szCs w:val="22"/>
          <w:lang w:eastAsia="da-DK"/>
        </w:rPr>
      </w:pPr>
      <w:hyperlink w:anchor="_Toc127885364" w:history="1">
        <w:r w:rsidR="00853E85" w:rsidRPr="00FA2CDA">
          <w:rPr>
            <w:rStyle w:val="Hyperlink"/>
            <w:noProof/>
          </w:rPr>
          <w:t>2.8. Varmblandet asfalt</w:t>
        </w:r>
        <w:r w:rsidR="00853E85">
          <w:rPr>
            <w:noProof/>
            <w:webHidden/>
          </w:rPr>
          <w:tab/>
        </w:r>
        <w:r w:rsidR="00853E85">
          <w:rPr>
            <w:noProof/>
            <w:webHidden/>
          </w:rPr>
          <w:fldChar w:fldCharType="begin"/>
        </w:r>
        <w:r w:rsidR="00853E85">
          <w:rPr>
            <w:noProof/>
            <w:webHidden/>
          </w:rPr>
          <w:instrText xml:space="preserve"> PAGEREF _Toc127885364 \h </w:instrText>
        </w:r>
        <w:r w:rsidR="00853E85">
          <w:rPr>
            <w:noProof/>
            <w:webHidden/>
          </w:rPr>
        </w:r>
        <w:r w:rsidR="00853E85">
          <w:rPr>
            <w:noProof/>
            <w:webHidden/>
          </w:rPr>
          <w:fldChar w:fldCharType="separate"/>
        </w:r>
        <w:r w:rsidR="00623693">
          <w:rPr>
            <w:noProof/>
            <w:webHidden/>
          </w:rPr>
          <w:t>14</w:t>
        </w:r>
        <w:r w:rsidR="00853E85">
          <w:rPr>
            <w:noProof/>
            <w:webHidden/>
          </w:rPr>
          <w:fldChar w:fldCharType="end"/>
        </w:r>
      </w:hyperlink>
    </w:p>
    <w:p w14:paraId="3F798243" w14:textId="11CFA289" w:rsidR="00853E85" w:rsidRDefault="0048476E">
      <w:pPr>
        <w:pStyle w:val="Indholdsfortegnelse2"/>
        <w:tabs>
          <w:tab w:val="right" w:leader="dot" w:pos="9628"/>
        </w:tabs>
        <w:rPr>
          <w:rFonts w:asciiTheme="minorHAnsi" w:eastAsiaTheme="minorEastAsia" w:hAnsiTheme="minorHAnsi"/>
          <w:noProof/>
          <w:sz w:val="22"/>
          <w:szCs w:val="22"/>
          <w:lang w:eastAsia="da-DK"/>
        </w:rPr>
      </w:pPr>
      <w:hyperlink w:anchor="_Toc127885365" w:history="1">
        <w:r w:rsidR="00853E85" w:rsidRPr="00FA2CDA">
          <w:rPr>
            <w:rStyle w:val="Hyperlink"/>
            <w:noProof/>
          </w:rPr>
          <w:t>2.9. Overfladebehandling</w:t>
        </w:r>
        <w:r w:rsidR="00853E85">
          <w:rPr>
            <w:noProof/>
            <w:webHidden/>
          </w:rPr>
          <w:tab/>
        </w:r>
        <w:r w:rsidR="00853E85">
          <w:rPr>
            <w:noProof/>
            <w:webHidden/>
          </w:rPr>
          <w:fldChar w:fldCharType="begin"/>
        </w:r>
        <w:r w:rsidR="00853E85">
          <w:rPr>
            <w:noProof/>
            <w:webHidden/>
          </w:rPr>
          <w:instrText xml:space="preserve"> PAGEREF _Toc127885365 \h </w:instrText>
        </w:r>
        <w:r w:rsidR="00853E85">
          <w:rPr>
            <w:noProof/>
            <w:webHidden/>
          </w:rPr>
        </w:r>
        <w:r w:rsidR="00853E85">
          <w:rPr>
            <w:noProof/>
            <w:webHidden/>
          </w:rPr>
          <w:fldChar w:fldCharType="separate"/>
        </w:r>
        <w:r w:rsidR="00623693">
          <w:rPr>
            <w:noProof/>
            <w:webHidden/>
          </w:rPr>
          <w:t>14</w:t>
        </w:r>
        <w:r w:rsidR="00853E85">
          <w:rPr>
            <w:noProof/>
            <w:webHidden/>
          </w:rPr>
          <w:fldChar w:fldCharType="end"/>
        </w:r>
      </w:hyperlink>
    </w:p>
    <w:p w14:paraId="338709A6" w14:textId="0D78F64C" w:rsidR="00853E85" w:rsidRDefault="0048476E">
      <w:pPr>
        <w:pStyle w:val="Indholdsfortegnelse2"/>
        <w:tabs>
          <w:tab w:val="right" w:leader="dot" w:pos="9628"/>
        </w:tabs>
        <w:rPr>
          <w:rFonts w:asciiTheme="minorHAnsi" w:eastAsiaTheme="minorEastAsia" w:hAnsiTheme="minorHAnsi"/>
          <w:noProof/>
          <w:sz w:val="22"/>
          <w:szCs w:val="22"/>
          <w:lang w:eastAsia="da-DK"/>
        </w:rPr>
      </w:pPr>
      <w:hyperlink w:anchor="_Toc127885366" w:history="1">
        <w:r w:rsidR="00853E85" w:rsidRPr="00FA2CDA">
          <w:rPr>
            <w:rStyle w:val="Hyperlink"/>
            <w:noProof/>
          </w:rPr>
          <w:t>2.10. Brolægning</w:t>
        </w:r>
        <w:r w:rsidR="00853E85">
          <w:rPr>
            <w:noProof/>
            <w:webHidden/>
          </w:rPr>
          <w:tab/>
        </w:r>
        <w:r w:rsidR="00853E85">
          <w:rPr>
            <w:noProof/>
            <w:webHidden/>
          </w:rPr>
          <w:fldChar w:fldCharType="begin"/>
        </w:r>
        <w:r w:rsidR="00853E85">
          <w:rPr>
            <w:noProof/>
            <w:webHidden/>
          </w:rPr>
          <w:instrText xml:space="preserve"> PAGEREF _Toc127885366 \h </w:instrText>
        </w:r>
        <w:r w:rsidR="00853E85">
          <w:rPr>
            <w:noProof/>
            <w:webHidden/>
          </w:rPr>
        </w:r>
        <w:r w:rsidR="00853E85">
          <w:rPr>
            <w:noProof/>
            <w:webHidden/>
          </w:rPr>
          <w:fldChar w:fldCharType="separate"/>
        </w:r>
        <w:r w:rsidR="00623693">
          <w:rPr>
            <w:noProof/>
            <w:webHidden/>
          </w:rPr>
          <w:t>14</w:t>
        </w:r>
        <w:r w:rsidR="00853E85">
          <w:rPr>
            <w:noProof/>
            <w:webHidden/>
          </w:rPr>
          <w:fldChar w:fldCharType="end"/>
        </w:r>
      </w:hyperlink>
    </w:p>
    <w:p w14:paraId="5E89FFD1" w14:textId="741084CC" w:rsidR="00853E85" w:rsidRDefault="0048476E">
      <w:pPr>
        <w:pStyle w:val="Indholdsfortegnelse2"/>
        <w:tabs>
          <w:tab w:val="right" w:leader="dot" w:pos="9628"/>
        </w:tabs>
        <w:rPr>
          <w:rFonts w:asciiTheme="minorHAnsi" w:eastAsiaTheme="minorEastAsia" w:hAnsiTheme="minorHAnsi"/>
          <w:noProof/>
          <w:sz w:val="22"/>
          <w:szCs w:val="22"/>
          <w:lang w:eastAsia="da-DK"/>
        </w:rPr>
      </w:pPr>
      <w:hyperlink w:anchor="_Toc127885367" w:history="1">
        <w:r w:rsidR="00853E85" w:rsidRPr="00FA2CDA">
          <w:rPr>
            <w:rStyle w:val="Hyperlink"/>
            <w:noProof/>
          </w:rPr>
          <w:t>2.11. Kørebaneafmærkning</w:t>
        </w:r>
        <w:r w:rsidR="00853E85">
          <w:rPr>
            <w:noProof/>
            <w:webHidden/>
          </w:rPr>
          <w:tab/>
        </w:r>
        <w:r w:rsidR="00853E85">
          <w:rPr>
            <w:noProof/>
            <w:webHidden/>
          </w:rPr>
          <w:fldChar w:fldCharType="begin"/>
        </w:r>
        <w:r w:rsidR="00853E85">
          <w:rPr>
            <w:noProof/>
            <w:webHidden/>
          </w:rPr>
          <w:instrText xml:space="preserve"> PAGEREF _Toc127885367 \h </w:instrText>
        </w:r>
        <w:r w:rsidR="00853E85">
          <w:rPr>
            <w:noProof/>
            <w:webHidden/>
          </w:rPr>
        </w:r>
        <w:r w:rsidR="00853E85">
          <w:rPr>
            <w:noProof/>
            <w:webHidden/>
          </w:rPr>
          <w:fldChar w:fldCharType="separate"/>
        </w:r>
        <w:r w:rsidR="00623693">
          <w:rPr>
            <w:noProof/>
            <w:webHidden/>
          </w:rPr>
          <w:t>14</w:t>
        </w:r>
        <w:r w:rsidR="00853E85">
          <w:rPr>
            <w:noProof/>
            <w:webHidden/>
          </w:rPr>
          <w:fldChar w:fldCharType="end"/>
        </w:r>
      </w:hyperlink>
    </w:p>
    <w:p w14:paraId="6F27DEF2" w14:textId="3D301D66" w:rsidR="00853E85" w:rsidRDefault="0048476E">
      <w:pPr>
        <w:pStyle w:val="Indholdsfortegnelse2"/>
        <w:tabs>
          <w:tab w:val="right" w:leader="dot" w:pos="9628"/>
        </w:tabs>
        <w:rPr>
          <w:rFonts w:asciiTheme="minorHAnsi" w:eastAsiaTheme="minorEastAsia" w:hAnsiTheme="minorHAnsi"/>
          <w:noProof/>
          <w:sz w:val="22"/>
          <w:szCs w:val="22"/>
          <w:lang w:eastAsia="da-DK"/>
        </w:rPr>
      </w:pPr>
      <w:hyperlink w:anchor="_Toc127885368" w:history="1">
        <w:r w:rsidR="00853E85" w:rsidRPr="00FA2CDA">
          <w:rPr>
            <w:rStyle w:val="Hyperlink"/>
            <w:noProof/>
          </w:rPr>
          <w:t>2.12. Muld, græs og dækafgrøde</w:t>
        </w:r>
        <w:r w:rsidR="00853E85">
          <w:rPr>
            <w:noProof/>
            <w:webHidden/>
          </w:rPr>
          <w:tab/>
        </w:r>
        <w:r w:rsidR="00853E85">
          <w:rPr>
            <w:noProof/>
            <w:webHidden/>
          </w:rPr>
          <w:fldChar w:fldCharType="begin"/>
        </w:r>
        <w:r w:rsidR="00853E85">
          <w:rPr>
            <w:noProof/>
            <w:webHidden/>
          </w:rPr>
          <w:instrText xml:space="preserve"> PAGEREF _Toc127885368 \h </w:instrText>
        </w:r>
        <w:r w:rsidR="00853E85">
          <w:rPr>
            <w:noProof/>
            <w:webHidden/>
          </w:rPr>
        </w:r>
        <w:r w:rsidR="00853E85">
          <w:rPr>
            <w:noProof/>
            <w:webHidden/>
          </w:rPr>
          <w:fldChar w:fldCharType="separate"/>
        </w:r>
        <w:r w:rsidR="00623693">
          <w:rPr>
            <w:noProof/>
            <w:webHidden/>
          </w:rPr>
          <w:t>14</w:t>
        </w:r>
        <w:r w:rsidR="00853E85">
          <w:rPr>
            <w:noProof/>
            <w:webHidden/>
          </w:rPr>
          <w:fldChar w:fldCharType="end"/>
        </w:r>
      </w:hyperlink>
    </w:p>
    <w:p w14:paraId="67A0EAF0" w14:textId="5604D1F5" w:rsidR="00853E85" w:rsidRDefault="0048476E">
      <w:pPr>
        <w:pStyle w:val="Indholdsfortegnelse2"/>
        <w:tabs>
          <w:tab w:val="right" w:leader="dot" w:pos="9628"/>
        </w:tabs>
        <w:rPr>
          <w:rFonts w:asciiTheme="minorHAnsi" w:eastAsiaTheme="minorEastAsia" w:hAnsiTheme="minorHAnsi"/>
          <w:noProof/>
          <w:sz w:val="22"/>
          <w:szCs w:val="22"/>
          <w:lang w:eastAsia="da-DK"/>
        </w:rPr>
      </w:pPr>
      <w:hyperlink w:anchor="_Toc127885369" w:history="1">
        <w:r w:rsidR="00853E85" w:rsidRPr="00FA2CDA">
          <w:rPr>
            <w:rStyle w:val="Hyperlink"/>
            <w:noProof/>
          </w:rPr>
          <w:t>2.13. Udstyr, inventar og beplantning</w:t>
        </w:r>
        <w:r w:rsidR="00853E85">
          <w:rPr>
            <w:noProof/>
            <w:webHidden/>
          </w:rPr>
          <w:tab/>
        </w:r>
        <w:r w:rsidR="00853E85">
          <w:rPr>
            <w:noProof/>
            <w:webHidden/>
          </w:rPr>
          <w:fldChar w:fldCharType="begin"/>
        </w:r>
        <w:r w:rsidR="00853E85">
          <w:rPr>
            <w:noProof/>
            <w:webHidden/>
          </w:rPr>
          <w:instrText xml:space="preserve"> PAGEREF _Toc127885369 \h </w:instrText>
        </w:r>
        <w:r w:rsidR="00853E85">
          <w:rPr>
            <w:noProof/>
            <w:webHidden/>
          </w:rPr>
        </w:r>
        <w:r w:rsidR="00853E85">
          <w:rPr>
            <w:noProof/>
            <w:webHidden/>
          </w:rPr>
          <w:fldChar w:fldCharType="separate"/>
        </w:r>
        <w:r w:rsidR="00623693">
          <w:rPr>
            <w:noProof/>
            <w:webHidden/>
          </w:rPr>
          <w:t>15</w:t>
        </w:r>
        <w:r w:rsidR="00853E85">
          <w:rPr>
            <w:noProof/>
            <w:webHidden/>
          </w:rPr>
          <w:fldChar w:fldCharType="end"/>
        </w:r>
      </w:hyperlink>
    </w:p>
    <w:p w14:paraId="2361F14D" w14:textId="5D5BE7E2" w:rsidR="00853E85" w:rsidRDefault="0048476E">
      <w:pPr>
        <w:pStyle w:val="Indholdsfortegnelse1"/>
        <w:rPr>
          <w:rFonts w:asciiTheme="minorHAnsi" w:eastAsiaTheme="minorEastAsia" w:hAnsiTheme="minorHAnsi"/>
          <w:b w:val="0"/>
          <w:noProof/>
          <w:sz w:val="22"/>
          <w:szCs w:val="22"/>
          <w:lang w:eastAsia="da-DK"/>
        </w:rPr>
      </w:pPr>
      <w:hyperlink w:anchor="_Toc127885370" w:history="1">
        <w:r w:rsidR="00853E85" w:rsidRPr="00FA2CDA">
          <w:rPr>
            <w:rStyle w:val="Hyperlink"/>
            <w:noProof/>
          </w:rPr>
          <w:t>3. UDFØRELSE</w:t>
        </w:r>
        <w:r w:rsidR="00853E85">
          <w:rPr>
            <w:noProof/>
            <w:webHidden/>
          </w:rPr>
          <w:tab/>
        </w:r>
        <w:r w:rsidR="00853E85">
          <w:rPr>
            <w:noProof/>
            <w:webHidden/>
          </w:rPr>
          <w:fldChar w:fldCharType="begin"/>
        </w:r>
        <w:r w:rsidR="00853E85">
          <w:rPr>
            <w:noProof/>
            <w:webHidden/>
          </w:rPr>
          <w:instrText xml:space="preserve"> PAGEREF _Toc127885370 \h </w:instrText>
        </w:r>
        <w:r w:rsidR="00853E85">
          <w:rPr>
            <w:noProof/>
            <w:webHidden/>
          </w:rPr>
        </w:r>
        <w:r w:rsidR="00853E85">
          <w:rPr>
            <w:noProof/>
            <w:webHidden/>
          </w:rPr>
          <w:fldChar w:fldCharType="separate"/>
        </w:r>
        <w:r w:rsidR="00623693">
          <w:rPr>
            <w:noProof/>
            <w:webHidden/>
          </w:rPr>
          <w:t>17</w:t>
        </w:r>
        <w:r w:rsidR="00853E85">
          <w:rPr>
            <w:noProof/>
            <w:webHidden/>
          </w:rPr>
          <w:fldChar w:fldCharType="end"/>
        </w:r>
      </w:hyperlink>
    </w:p>
    <w:p w14:paraId="7F72D0F7" w14:textId="6B5FB9B4" w:rsidR="00853E85" w:rsidRDefault="0048476E">
      <w:pPr>
        <w:pStyle w:val="Indholdsfortegnelse2"/>
        <w:tabs>
          <w:tab w:val="right" w:leader="dot" w:pos="9628"/>
        </w:tabs>
        <w:rPr>
          <w:rFonts w:asciiTheme="minorHAnsi" w:eastAsiaTheme="minorEastAsia" w:hAnsiTheme="minorHAnsi"/>
          <w:noProof/>
          <w:sz w:val="22"/>
          <w:szCs w:val="22"/>
          <w:lang w:eastAsia="da-DK"/>
        </w:rPr>
      </w:pPr>
      <w:hyperlink w:anchor="_Toc127885371" w:history="1">
        <w:r w:rsidR="00853E85" w:rsidRPr="00FA2CDA">
          <w:rPr>
            <w:rStyle w:val="Hyperlink"/>
            <w:noProof/>
          </w:rPr>
          <w:t>3.1. Alment</w:t>
        </w:r>
        <w:r w:rsidR="00853E85">
          <w:rPr>
            <w:noProof/>
            <w:webHidden/>
          </w:rPr>
          <w:tab/>
        </w:r>
        <w:r w:rsidR="00853E85">
          <w:rPr>
            <w:noProof/>
            <w:webHidden/>
          </w:rPr>
          <w:fldChar w:fldCharType="begin"/>
        </w:r>
        <w:r w:rsidR="00853E85">
          <w:rPr>
            <w:noProof/>
            <w:webHidden/>
          </w:rPr>
          <w:instrText xml:space="preserve"> PAGEREF _Toc127885371 \h </w:instrText>
        </w:r>
        <w:r w:rsidR="00853E85">
          <w:rPr>
            <w:noProof/>
            <w:webHidden/>
          </w:rPr>
        </w:r>
        <w:r w:rsidR="00853E85">
          <w:rPr>
            <w:noProof/>
            <w:webHidden/>
          </w:rPr>
          <w:fldChar w:fldCharType="separate"/>
        </w:r>
        <w:r w:rsidR="00623693">
          <w:rPr>
            <w:noProof/>
            <w:webHidden/>
          </w:rPr>
          <w:t>17</w:t>
        </w:r>
        <w:r w:rsidR="00853E85">
          <w:rPr>
            <w:noProof/>
            <w:webHidden/>
          </w:rPr>
          <w:fldChar w:fldCharType="end"/>
        </w:r>
      </w:hyperlink>
    </w:p>
    <w:p w14:paraId="72C78432" w14:textId="632C4AB6" w:rsidR="00853E85" w:rsidRDefault="0048476E">
      <w:pPr>
        <w:pStyle w:val="Indholdsfortegnelse2"/>
        <w:tabs>
          <w:tab w:val="right" w:leader="dot" w:pos="9628"/>
        </w:tabs>
        <w:rPr>
          <w:rFonts w:asciiTheme="minorHAnsi" w:eastAsiaTheme="minorEastAsia" w:hAnsiTheme="minorHAnsi"/>
          <w:noProof/>
          <w:sz w:val="22"/>
          <w:szCs w:val="22"/>
          <w:lang w:eastAsia="da-DK"/>
        </w:rPr>
      </w:pPr>
      <w:hyperlink w:anchor="_Toc127885372" w:history="1">
        <w:r w:rsidR="00853E85" w:rsidRPr="00FA2CDA">
          <w:rPr>
            <w:rStyle w:val="Hyperlink"/>
            <w:noProof/>
          </w:rPr>
          <w:t>3.2. Forberedende arbejder</w:t>
        </w:r>
        <w:r w:rsidR="00853E85">
          <w:rPr>
            <w:noProof/>
            <w:webHidden/>
          </w:rPr>
          <w:tab/>
        </w:r>
        <w:r w:rsidR="00853E85">
          <w:rPr>
            <w:noProof/>
            <w:webHidden/>
          </w:rPr>
          <w:fldChar w:fldCharType="begin"/>
        </w:r>
        <w:r w:rsidR="00853E85">
          <w:rPr>
            <w:noProof/>
            <w:webHidden/>
          </w:rPr>
          <w:instrText xml:space="preserve"> PAGEREF _Toc127885372 \h </w:instrText>
        </w:r>
        <w:r w:rsidR="00853E85">
          <w:rPr>
            <w:noProof/>
            <w:webHidden/>
          </w:rPr>
        </w:r>
        <w:r w:rsidR="00853E85">
          <w:rPr>
            <w:noProof/>
            <w:webHidden/>
          </w:rPr>
          <w:fldChar w:fldCharType="separate"/>
        </w:r>
        <w:r w:rsidR="00623693">
          <w:rPr>
            <w:noProof/>
            <w:webHidden/>
          </w:rPr>
          <w:t>17</w:t>
        </w:r>
        <w:r w:rsidR="00853E85">
          <w:rPr>
            <w:noProof/>
            <w:webHidden/>
          </w:rPr>
          <w:fldChar w:fldCharType="end"/>
        </w:r>
      </w:hyperlink>
    </w:p>
    <w:p w14:paraId="6B2764BA" w14:textId="385E90C8" w:rsidR="00853E85" w:rsidRDefault="0048476E">
      <w:pPr>
        <w:pStyle w:val="Indholdsfortegnelse2"/>
        <w:tabs>
          <w:tab w:val="right" w:leader="dot" w:pos="9628"/>
        </w:tabs>
        <w:rPr>
          <w:rFonts w:asciiTheme="minorHAnsi" w:eastAsiaTheme="minorEastAsia" w:hAnsiTheme="minorHAnsi"/>
          <w:noProof/>
          <w:sz w:val="22"/>
          <w:szCs w:val="22"/>
          <w:lang w:eastAsia="da-DK"/>
        </w:rPr>
      </w:pPr>
      <w:hyperlink w:anchor="_Toc127885373" w:history="1">
        <w:r w:rsidR="00853E85" w:rsidRPr="00FA2CDA">
          <w:rPr>
            <w:rStyle w:val="Hyperlink"/>
            <w:noProof/>
          </w:rPr>
          <w:t>3.3. Etablering af ledningsgrav</w:t>
        </w:r>
        <w:r w:rsidR="00853E85">
          <w:rPr>
            <w:noProof/>
            <w:webHidden/>
          </w:rPr>
          <w:tab/>
        </w:r>
        <w:r w:rsidR="00853E85">
          <w:rPr>
            <w:noProof/>
            <w:webHidden/>
          </w:rPr>
          <w:fldChar w:fldCharType="begin"/>
        </w:r>
        <w:r w:rsidR="00853E85">
          <w:rPr>
            <w:noProof/>
            <w:webHidden/>
          </w:rPr>
          <w:instrText xml:space="preserve"> PAGEREF _Toc127885373 \h </w:instrText>
        </w:r>
        <w:r w:rsidR="00853E85">
          <w:rPr>
            <w:noProof/>
            <w:webHidden/>
          </w:rPr>
        </w:r>
        <w:r w:rsidR="00853E85">
          <w:rPr>
            <w:noProof/>
            <w:webHidden/>
          </w:rPr>
          <w:fldChar w:fldCharType="separate"/>
        </w:r>
        <w:r w:rsidR="00623693">
          <w:rPr>
            <w:noProof/>
            <w:webHidden/>
          </w:rPr>
          <w:t>18</w:t>
        </w:r>
        <w:r w:rsidR="00853E85">
          <w:rPr>
            <w:noProof/>
            <w:webHidden/>
          </w:rPr>
          <w:fldChar w:fldCharType="end"/>
        </w:r>
      </w:hyperlink>
    </w:p>
    <w:p w14:paraId="6150296E" w14:textId="57B6D051" w:rsidR="00853E85" w:rsidRDefault="0048476E">
      <w:pPr>
        <w:pStyle w:val="Indholdsfortegnelse2"/>
        <w:tabs>
          <w:tab w:val="right" w:leader="dot" w:pos="9628"/>
        </w:tabs>
        <w:rPr>
          <w:rFonts w:asciiTheme="minorHAnsi" w:eastAsiaTheme="minorEastAsia" w:hAnsiTheme="minorHAnsi"/>
          <w:noProof/>
          <w:sz w:val="22"/>
          <w:szCs w:val="22"/>
          <w:lang w:eastAsia="da-DK"/>
        </w:rPr>
      </w:pPr>
      <w:hyperlink w:anchor="_Toc127885374" w:history="1">
        <w:r w:rsidR="00853E85" w:rsidRPr="00FA2CDA">
          <w:rPr>
            <w:rStyle w:val="Hyperlink"/>
            <w:noProof/>
          </w:rPr>
          <w:t>3.4. Retablering af ledningsgrav</w:t>
        </w:r>
        <w:r w:rsidR="00853E85">
          <w:rPr>
            <w:noProof/>
            <w:webHidden/>
          </w:rPr>
          <w:tab/>
        </w:r>
        <w:r w:rsidR="00853E85">
          <w:rPr>
            <w:noProof/>
            <w:webHidden/>
          </w:rPr>
          <w:fldChar w:fldCharType="begin"/>
        </w:r>
        <w:r w:rsidR="00853E85">
          <w:rPr>
            <w:noProof/>
            <w:webHidden/>
          </w:rPr>
          <w:instrText xml:space="preserve"> PAGEREF _Toc127885374 \h </w:instrText>
        </w:r>
        <w:r w:rsidR="00853E85">
          <w:rPr>
            <w:noProof/>
            <w:webHidden/>
          </w:rPr>
        </w:r>
        <w:r w:rsidR="00853E85">
          <w:rPr>
            <w:noProof/>
            <w:webHidden/>
          </w:rPr>
          <w:fldChar w:fldCharType="separate"/>
        </w:r>
        <w:r w:rsidR="00623693">
          <w:rPr>
            <w:noProof/>
            <w:webHidden/>
          </w:rPr>
          <w:t>22</w:t>
        </w:r>
        <w:r w:rsidR="00853E85">
          <w:rPr>
            <w:noProof/>
            <w:webHidden/>
          </w:rPr>
          <w:fldChar w:fldCharType="end"/>
        </w:r>
      </w:hyperlink>
    </w:p>
    <w:p w14:paraId="5B525686" w14:textId="2F53958F" w:rsidR="00853E85" w:rsidRDefault="0048476E">
      <w:pPr>
        <w:pStyle w:val="Indholdsfortegnelse2"/>
        <w:tabs>
          <w:tab w:val="right" w:leader="dot" w:pos="9628"/>
        </w:tabs>
        <w:rPr>
          <w:rFonts w:asciiTheme="minorHAnsi" w:eastAsiaTheme="minorEastAsia" w:hAnsiTheme="minorHAnsi"/>
          <w:noProof/>
          <w:sz w:val="22"/>
          <w:szCs w:val="22"/>
          <w:lang w:eastAsia="da-DK"/>
        </w:rPr>
      </w:pPr>
      <w:hyperlink w:anchor="_Toc127885375" w:history="1">
        <w:r w:rsidR="00853E85" w:rsidRPr="00FA2CDA">
          <w:rPr>
            <w:rStyle w:val="Hyperlink"/>
            <w:noProof/>
          </w:rPr>
          <w:t>3.5. Afsluttende arbejder</w:t>
        </w:r>
        <w:r w:rsidR="00853E85">
          <w:rPr>
            <w:noProof/>
            <w:webHidden/>
          </w:rPr>
          <w:tab/>
        </w:r>
        <w:r w:rsidR="00853E85">
          <w:rPr>
            <w:noProof/>
            <w:webHidden/>
          </w:rPr>
          <w:fldChar w:fldCharType="begin"/>
        </w:r>
        <w:r w:rsidR="00853E85">
          <w:rPr>
            <w:noProof/>
            <w:webHidden/>
          </w:rPr>
          <w:instrText xml:space="preserve"> PAGEREF _Toc127885375 \h </w:instrText>
        </w:r>
        <w:r w:rsidR="00853E85">
          <w:rPr>
            <w:noProof/>
            <w:webHidden/>
          </w:rPr>
        </w:r>
        <w:r w:rsidR="00853E85">
          <w:rPr>
            <w:noProof/>
            <w:webHidden/>
          </w:rPr>
          <w:fldChar w:fldCharType="separate"/>
        </w:r>
        <w:r w:rsidR="00623693">
          <w:rPr>
            <w:noProof/>
            <w:webHidden/>
          </w:rPr>
          <w:t>28</w:t>
        </w:r>
        <w:r w:rsidR="00853E85">
          <w:rPr>
            <w:noProof/>
            <w:webHidden/>
          </w:rPr>
          <w:fldChar w:fldCharType="end"/>
        </w:r>
      </w:hyperlink>
    </w:p>
    <w:p w14:paraId="00CE2C4C" w14:textId="10ED370E" w:rsidR="00853E85" w:rsidRDefault="0048476E">
      <w:pPr>
        <w:pStyle w:val="Indholdsfortegnelse1"/>
        <w:rPr>
          <w:rFonts w:asciiTheme="minorHAnsi" w:eastAsiaTheme="minorEastAsia" w:hAnsiTheme="minorHAnsi"/>
          <w:b w:val="0"/>
          <w:noProof/>
          <w:sz w:val="22"/>
          <w:szCs w:val="22"/>
          <w:lang w:eastAsia="da-DK"/>
        </w:rPr>
      </w:pPr>
      <w:hyperlink w:anchor="_Toc127885376" w:history="1">
        <w:r w:rsidR="00853E85" w:rsidRPr="00FA2CDA">
          <w:rPr>
            <w:rStyle w:val="Hyperlink"/>
            <w:noProof/>
          </w:rPr>
          <w:t>4. KONTROL</w:t>
        </w:r>
        <w:r w:rsidR="00853E85">
          <w:rPr>
            <w:noProof/>
            <w:webHidden/>
          </w:rPr>
          <w:tab/>
        </w:r>
        <w:r w:rsidR="00853E85">
          <w:rPr>
            <w:noProof/>
            <w:webHidden/>
          </w:rPr>
          <w:fldChar w:fldCharType="begin"/>
        </w:r>
        <w:r w:rsidR="00853E85">
          <w:rPr>
            <w:noProof/>
            <w:webHidden/>
          </w:rPr>
          <w:instrText xml:space="preserve"> PAGEREF _Toc127885376 \h </w:instrText>
        </w:r>
        <w:r w:rsidR="00853E85">
          <w:rPr>
            <w:noProof/>
            <w:webHidden/>
          </w:rPr>
        </w:r>
        <w:r w:rsidR="00853E85">
          <w:rPr>
            <w:noProof/>
            <w:webHidden/>
          </w:rPr>
          <w:fldChar w:fldCharType="separate"/>
        </w:r>
        <w:r w:rsidR="00623693">
          <w:rPr>
            <w:noProof/>
            <w:webHidden/>
          </w:rPr>
          <w:t>28</w:t>
        </w:r>
        <w:r w:rsidR="00853E85">
          <w:rPr>
            <w:noProof/>
            <w:webHidden/>
          </w:rPr>
          <w:fldChar w:fldCharType="end"/>
        </w:r>
      </w:hyperlink>
    </w:p>
    <w:p w14:paraId="00861C61" w14:textId="19886FC0" w:rsidR="00853E85" w:rsidRDefault="0048476E">
      <w:pPr>
        <w:pStyle w:val="Indholdsfortegnelse2"/>
        <w:tabs>
          <w:tab w:val="right" w:leader="dot" w:pos="9628"/>
        </w:tabs>
        <w:rPr>
          <w:rFonts w:asciiTheme="minorHAnsi" w:eastAsiaTheme="minorEastAsia" w:hAnsiTheme="minorHAnsi"/>
          <w:noProof/>
          <w:sz w:val="22"/>
          <w:szCs w:val="22"/>
          <w:lang w:eastAsia="da-DK"/>
        </w:rPr>
      </w:pPr>
      <w:hyperlink w:anchor="_Toc127885377" w:history="1">
        <w:r w:rsidR="00853E85" w:rsidRPr="00FA2CDA">
          <w:rPr>
            <w:rStyle w:val="Hyperlink"/>
            <w:noProof/>
          </w:rPr>
          <w:t>4.1. Alment</w:t>
        </w:r>
        <w:r w:rsidR="00853E85">
          <w:rPr>
            <w:noProof/>
            <w:webHidden/>
          </w:rPr>
          <w:tab/>
        </w:r>
        <w:r w:rsidR="00853E85">
          <w:rPr>
            <w:noProof/>
            <w:webHidden/>
          </w:rPr>
          <w:fldChar w:fldCharType="begin"/>
        </w:r>
        <w:r w:rsidR="00853E85">
          <w:rPr>
            <w:noProof/>
            <w:webHidden/>
          </w:rPr>
          <w:instrText xml:space="preserve"> PAGEREF _Toc127885377 \h </w:instrText>
        </w:r>
        <w:r w:rsidR="00853E85">
          <w:rPr>
            <w:noProof/>
            <w:webHidden/>
          </w:rPr>
        </w:r>
        <w:r w:rsidR="00853E85">
          <w:rPr>
            <w:noProof/>
            <w:webHidden/>
          </w:rPr>
          <w:fldChar w:fldCharType="separate"/>
        </w:r>
        <w:r w:rsidR="00623693">
          <w:rPr>
            <w:noProof/>
            <w:webHidden/>
          </w:rPr>
          <w:t>28</w:t>
        </w:r>
        <w:r w:rsidR="00853E85">
          <w:rPr>
            <w:noProof/>
            <w:webHidden/>
          </w:rPr>
          <w:fldChar w:fldCharType="end"/>
        </w:r>
      </w:hyperlink>
    </w:p>
    <w:p w14:paraId="33FB74A1" w14:textId="3A620565" w:rsidR="00853E85" w:rsidRDefault="0048476E">
      <w:pPr>
        <w:pStyle w:val="Indholdsfortegnelse2"/>
        <w:tabs>
          <w:tab w:val="right" w:leader="dot" w:pos="9628"/>
        </w:tabs>
        <w:rPr>
          <w:rFonts w:asciiTheme="minorHAnsi" w:eastAsiaTheme="minorEastAsia" w:hAnsiTheme="minorHAnsi"/>
          <w:noProof/>
          <w:sz w:val="22"/>
          <w:szCs w:val="22"/>
          <w:lang w:eastAsia="da-DK"/>
        </w:rPr>
      </w:pPr>
      <w:hyperlink w:anchor="_Toc127885378" w:history="1">
        <w:r w:rsidR="00853E85" w:rsidRPr="00FA2CDA">
          <w:rPr>
            <w:rStyle w:val="Hyperlink"/>
            <w:noProof/>
          </w:rPr>
          <w:t>4.2. Forberedende arbejder</w:t>
        </w:r>
        <w:r w:rsidR="00853E85">
          <w:rPr>
            <w:noProof/>
            <w:webHidden/>
          </w:rPr>
          <w:tab/>
        </w:r>
        <w:r w:rsidR="00853E85">
          <w:rPr>
            <w:noProof/>
            <w:webHidden/>
          </w:rPr>
          <w:fldChar w:fldCharType="begin"/>
        </w:r>
        <w:r w:rsidR="00853E85">
          <w:rPr>
            <w:noProof/>
            <w:webHidden/>
          </w:rPr>
          <w:instrText xml:space="preserve"> PAGEREF _Toc127885378 \h </w:instrText>
        </w:r>
        <w:r w:rsidR="00853E85">
          <w:rPr>
            <w:noProof/>
            <w:webHidden/>
          </w:rPr>
        </w:r>
        <w:r w:rsidR="00853E85">
          <w:rPr>
            <w:noProof/>
            <w:webHidden/>
          </w:rPr>
          <w:fldChar w:fldCharType="separate"/>
        </w:r>
        <w:r w:rsidR="00623693">
          <w:rPr>
            <w:noProof/>
            <w:webHidden/>
          </w:rPr>
          <w:t>29</w:t>
        </w:r>
        <w:r w:rsidR="00853E85">
          <w:rPr>
            <w:noProof/>
            <w:webHidden/>
          </w:rPr>
          <w:fldChar w:fldCharType="end"/>
        </w:r>
      </w:hyperlink>
    </w:p>
    <w:p w14:paraId="50B61D17" w14:textId="0AF8F07B" w:rsidR="00853E85" w:rsidRDefault="0048476E">
      <w:pPr>
        <w:pStyle w:val="Indholdsfortegnelse2"/>
        <w:tabs>
          <w:tab w:val="right" w:leader="dot" w:pos="9628"/>
        </w:tabs>
        <w:rPr>
          <w:rFonts w:asciiTheme="minorHAnsi" w:eastAsiaTheme="minorEastAsia" w:hAnsiTheme="minorHAnsi"/>
          <w:noProof/>
          <w:sz w:val="22"/>
          <w:szCs w:val="22"/>
          <w:lang w:eastAsia="da-DK"/>
        </w:rPr>
      </w:pPr>
      <w:hyperlink w:anchor="_Toc127885379" w:history="1">
        <w:r w:rsidR="00853E85" w:rsidRPr="00FA2CDA">
          <w:rPr>
            <w:rStyle w:val="Hyperlink"/>
            <w:noProof/>
          </w:rPr>
          <w:t>4.3. Etablering af ledningsgrav</w:t>
        </w:r>
        <w:r w:rsidR="00853E85">
          <w:rPr>
            <w:noProof/>
            <w:webHidden/>
          </w:rPr>
          <w:tab/>
        </w:r>
        <w:r w:rsidR="00853E85">
          <w:rPr>
            <w:noProof/>
            <w:webHidden/>
          </w:rPr>
          <w:fldChar w:fldCharType="begin"/>
        </w:r>
        <w:r w:rsidR="00853E85">
          <w:rPr>
            <w:noProof/>
            <w:webHidden/>
          </w:rPr>
          <w:instrText xml:space="preserve"> PAGEREF _Toc127885379 \h </w:instrText>
        </w:r>
        <w:r w:rsidR="00853E85">
          <w:rPr>
            <w:noProof/>
            <w:webHidden/>
          </w:rPr>
        </w:r>
        <w:r w:rsidR="00853E85">
          <w:rPr>
            <w:noProof/>
            <w:webHidden/>
          </w:rPr>
          <w:fldChar w:fldCharType="separate"/>
        </w:r>
        <w:r w:rsidR="00623693">
          <w:rPr>
            <w:noProof/>
            <w:webHidden/>
          </w:rPr>
          <w:t>29</w:t>
        </w:r>
        <w:r w:rsidR="00853E85">
          <w:rPr>
            <w:noProof/>
            <w:webHidden/>
          </w:rPr>
          <w:fldChar w:fldCharType="end"/>
        </w:r>
      </w:hyperlink>
    </w:p>
    <w:p w14:paraId="7586C951" w14:textId="0901D85E" w:rsidR="00853E85" w:rsidRDefault="0048476E">
      <w:pPr>
        <w:pStyle w:val="Indholdsfortegnelse2"/>
        <w:tabs>
          <w:tab w:val="right" w:leader="dot" w:pos="9628"/>
        </w:tabs>
        <w:rPr>
          <w:rFonts w:asciiTheme="minorHAnsi" w:eastAsiaTheme="minorEastAsia" w:hAnsiTheme="minorHAnsi"/>
          <w:noProof/>
          <w:sz w:val="22"/>
          <w:szCs w:val="22"/>
          <w:lang w:eastAsia="da-DK"/>
        </w:rPr>
      </w:pPr>
      <w:hyperlink w:anchor="_Toc127885380" w:history="1">
        <w:r w:rsidR="00853E85" w:rsidRPr="00FA2CDA">
          <w:rPr>
            <w:rStyle w:val="Hyperlink"/>
            <w:noProof/>
          </w:rPr>
          <w:t>4.4. Retablering af ledningsgrav</w:t>
        </w:r>
        <w:r w:rsidR="00853E85">
          <w:rPr>
            <w:noProof/>
            <w:webHidden/>
          </w:rPr>
          <w:tab/>
        </w:r>
        <w:r w:rsidR="00853E85">
          <w:rPr>
            <w:noProof/>
            <w:webHidden/>
          </w:rPr>
          <w:fldChar w:fldCharType="begin"/>
        </w:r>
        <w:r w:rsidR="00853E85">
          <w:rPr>
            <w:noProof/>
            <w:webHidden/>
          </w:rPr>
          <w:instrText xml:space="preserve"> PAGEREF _Toc127885380 \h </w:instrText>
        </w:r>
        <w:r w:rsidR="00853E85">
          <w:rPr>
            <w:noProof/>
            <w:webHidden/>
          </w:rPr>
        </w:r>
        <w:r w:rsidR="00853E85">
          <w:rPr>
            <w:noProof/>
            <w:webHidden/>
          </w:rPr>
          <w:fldChar w:fldCharType="separate"/>
        </w:r>
        <w:r w:rsidR="00623693">
          <w:rPr>
            <w:noProof/>
            <w:webHidden/>
          </w:rPr>
          <w:t>29</w:t>
        </w:r>
        <w:r w:rsidR="00853E85">
          <w:rPr>
            <w:noProof/>
            <w:webHidden/>
          </w:rPr>
          <w:fldChar w:fldCharType="end"/>
        </w:r>
      </w:hyperlink>
    </w:p>
    <w:p w14:paraId="4EE6155F" w14:textId="03363919" w:rsidR="00853E85" w:rsidRDefault="0048476E">
      <w:pPr>
        <w:pStyle w:val="Indholdsfortegnelse2"/>
        <w:tabs>
          <w:tab w:val="right" w:leader="dot" w:pos="9628"/>
        </w:tabs>
        <w:rPr>
          <w:rFonts w:asciiTheme="minorHAnsi" w:eastAsiaTheme="minorEastAsia" w:hAnsiTheme="minorHAnsi"/>
          <w:noProof/>
          <w:sz w:val="22"/>
          <w:szCs w:val="22"/>
          <w:lang w:eastAsia="da-DK"/>
        </w:rPr>
      </w:pPr>
      <w:hyperlink w:anchor="_Toc127885381" w:history="1">
        <w:r w:rsidR="00853E85" w:rsidRPr="00FA2CDA">
          <w:rPr>
            <w:rStyle w:val="Hyperlink"/>
            <w:noProof/>
          </w:rPr>
          <w:t>4.5. Afsluttende arbejder</w:t>
        </w:r>
        <w:r w:rsidR="00853E85">
          <w:rPr>
            <w:noProof/>
            <w:webHidden/>
          </w:rPr>
          <w:tab/>
        </w:r>
        <w:r w:rsidR="00853E85">
          <w:rPr>
            <w:noProof/>
            <w:webHidden/>
          </w:rPr>
          <w:fldChar w:fldCharType="begin"/>
        </w:r>
        <w:r w:rsidR="00853E85">
          <w:rPr>
            <w:noProof/>
            <w:webHidden/>
          </w:rPr>
          <w:instrText xml:space="preserve"> PAGEREF _Toc127885381 \h </w:instrText>
        </w:r>
        <w:r w:rsidR="00853E85">
          <w:rPr>
            <w:noProof/>
            <w:webHidden/>
          </w:rPr>
        </w:r>
        <w:r w:rsidR="00853E85">
          <w:rPr>
            <w:noProof/>
            <w:webHidden/>
          </w:rPr>
          <w:fldChar w:fldCharType="separate"/>
        </w:r>
        <w:r w:rsidR="00623693">
          <w:rPr>
            <w:noProof/>
            <w:webHidden/>
          </w:rPr>
          <w:t>30</w:t>
        </w:r>
        <w:r w:rsidR="00853E85">
          <w:rPr>
            <w:noProof/>
            <w:webHidden/>
          </w:rPr>
          <w:fldChar w:fldCharType="end"/>
        </w:r>
      </w:hyperlink>
    </w:p>
    <w:p w14:paraId="21B149EC" w14:textId="6BCEBB8B" w:rsidR="00407932" w:rsidRDefault="00407932" w:rsidP="00407932">
      <w:pPr>
        <w:spacing w:after="0" w:line="260" w:lineRule="atLeast"/>
        <w:rPr>
          <w:b/>
        </w:rPr>
      </w:pPr>
      <w:r>
        <w:fldChar w:fldCharType="end"/>
      </w:r>
    </w:p>
    <w:p w14:paraId="296DB72E" w14:textId="77777777" w:rsidR="00407932" w:rsidRDefault="00407932" w:rsidP="00407932">
      <w:pPr>
        <w:spacing w:after="0" w:line="260" w:lineRule="atLeast"/>
      </w:pPr>
      <w:r>
        <w:br w:type="page"/>
      </w:r>
    </w:p>
    <w:p w14:paraId="71192E62" w14:textId="77777777" w:rsidR="00407932" w:rsidRPr="008F4D5D" w:rsidRDefault="00407932" w:rsidP="00407932">
      <w:pPr>
        <w:pStyle w:val="ABSABHeading1"/>
      </w:pPr>
      <w:r w:rsidRPr="008F4D5D">
        <w:lastRenderedPageBreak/>
        <w:t>Ændringslog for paradigme</w:t>
      </w:r>
    </w:p>
    <w:p w14:paraId="6E155B29" w14:textId="77777777" w:rsidR="00407932" w:rsidRPr="008F4D5D" w:rsidRDefault="00407932" w:rsidP="00407932">
      <w:pPr>
        <w:pStyle w:val="Vejledningstekst"/>
      </w:pPr>
      <w:r w:rsidRPr="008F4D5D">
        <w:t>Der vises kun ændringer, der går op til 5 år tilbage. Alle tidligere ændringer må forventes at være implementeret. Ændringslog kan med fordel fjernes inden du går i gang med at udarbejde SBB.</w:t>
      </w:r>
    </w:p>
    <w:p w14:paraId="445733F2" w14:textId="77777777" w:rsidR="00407932" w:rsidRPr="008F4D5D" w:rsidRDefault="00407932" w:rsidP="00407932">
      <w:pPr>
        <w:pStyle w:val="Vejledningstekst"/>
      </w:pPr>
      <w:r w:rsidRPr="008F4D5D">
        <w:t>Vær opmærksom på, at hvis paradigmet også findes i en engelsk version, skal der tages stilling til, om denne også skal revideres.</w:t>
      </w:r>
    </w:p>
    <w:p w14:paraId="6070B516" w14:textId="77777777" w:rsidR="00407932" w:rsidRPr="005B7A29" w:rsidRDefault="00407932" w:rsidP="00407932"/>
    <w:tbl>
      <w:tblPr>
        <w:tblpPr w:leftFromText="141" w:rightFromText="141" w:vertAnchor="text" w:horzAnchor="page" w:tblpX="1225" w:tblpY="115"/>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893"/>
        <w:gridCol w:w="2801"/>
      </w:tblGrid>
      <w:tr w:rsidR="00407932" w:rsidRPr="00BA0326" w14:paraId="642BDDB4" w14:textId="77777777" w:rsidTr="00090B2D">
        <w:trPr>
          <w:tblHeader/>
        </w:trPr>
        <w:tc>
          <w:tcPr>
            <w:tcW w:w="1195" w:type="dxa"/>
            <w:shd w:val="clear" w:color="auto" w:fill="auto"/>
          </w:tcPr>
          <w:p w14:paraId="5EDFF597" w14:textId="77777777" w:rsidR="00407932" w:rsidRPr="00BA0326" w:rsidRDefault="00407932" w:rsidP="00090B2D">
            <w:pPr>
              <w:rPr>
                <w:b/>
              </w:rPr>
            </w:pPr>
            <w:r w:rsidRPr="00BA0326">
              <w:rPr>
                <w:b/>
              </w:rPr>
              <w:t>Dato</w:t>
            </w:r>
          </w:p>
        </w:tc>
        <w:tc>
          <w:tcPr>
            <w:tcW w:w="5893" w:type="dxa"/>
            <w:shd w:val="clear" w:color="auto" w:fill="auto"/>
          </w:tcPr>
          <w:p w14:paraId="50DD9193" w14:textId="77777777" w:rsidR="00407932" w:rsidRPr="00BA0326" w:rsidRDefault="00407932" w:rsidP="00090B2D">
            <w:pPr>
              <w:rPr>
                <w:b/>
              </w:rPr>
            </w:pPr>
            <w:r w:rsidRPr="00BA0326">
              <w:rPr>
                <w:b/>
              </w:rPr>
              <w:t>Ændring</w:t>
            </w:r>
          </w:p>
        </w:tc>
        <w:tc>
          <w:tcPr>
            <w:tcW w:w="2801" w:type="dxa"/>
            <w:shd w:val="clear" w:color="auto" w:fill="auto"/>
          </w:tcPr>
          <w:p w14:paraId="5F268792" w14:textId="77777777" w:rsidR="00407932" w:rsidRPr="00BA0326" w:rsidRDefault="00407932" w:rsidP="00090B2D">
            <w:pPr>
              <w:rPr>
                <w:b/>
              </w:rPr>
            </w:pPr>
            <w:r w:rsidRPr="00BA0326">
              <w:rPr>
                <w:b/>
              </w:rPr>
              <w:t>Baggrund</w:t>
            </w:r>
          </w:p>
        </w:tc>
      </w:tr>
      <w:tr w:rsidR="00407932" w:rsidRPr="00BA0326" w14:paraId="051A00BD" w14:textId="77777777" w:rsidTr="00090B2D">
        <w:tc>
          <w:tcPr>
            <w:tcW w:w="1195" w:type="dxa"/>
            <w:tcBorders>
              <w:bottom w:val="single" w:sz="4" w:space="0" w:color="auto"/>
            </w:tcBorders>
            <w:shd w:val="clear" w:color="auto" w:fill="auto"/>
          </w:tcPr>
          <w:p w14:paraId="01E5314A" w14:textId="77777777" w:rsidR="00407932" w:rsidRPr="00BA0326" w:rsidRDefault="00407932" w:rsidP="00090B2D"/>
        </w:tc>
        <w:tc>
          <w:tcPr>
            <w:tcW w:w="5893" w:type="dxa"/>
            <w:shd w:val="clear" w:color="auto" w:fill="auto"/>
          </w:tcPr>
          <w:p w14:paraId="50A090C4" w14:textId="77777777" w:rsidR="00407932" w:rsidRPr="00BA0326" w:rsidRDefault="00407932" w:rsidP="00090B2D"/>
        </w:tc>
        <w:tc>
          <w:tcPr>
            <w:tcW w:w="2801" w:type="dxa"/>
            <w:shd w:val="clear" w:color="auto" w:fill="auto"/>
          </w:tcPr>
          <w:p w14:paraId="3ADE817A" w14:textId="77777777" w:rsidR="00407932" w:rsidRPr="00BA0326" w:rsidRDefault="00407932" w:rsidP="00090B2D"/>
        </w:tc>
      </w:tr>
    </w:tbl>
    <w:p w14:paraId="519AF6DA" w14:textId="77777777" w:rsidR="00407932" w:rsidRDefault="00407932" w:rsidP="00407932"/>
    <w:p w14:paraId="40FCD8C5" w14:textId="77777777" w:rsidR="00407932" w:rsidRDefault="00407932" w:rsidP="00407932"/>
    <w:p w14:paraId="3F14D3A9" w14:textId="77777777" w:rsidR="00407932" w:rsidRPr="00EC727A" w:rsidRDefault="00407932" w:rsidP="00407932"/>
    <w:p w14:paraId="1D08C8EC" w14:textId="77777777" w:rsidR="00407932" w:rsidRDefault="00407932" w:rsidP="00407932">
      <w:pPr>
        <w:pStyle w:val="AAB-Overskrift4"/>
        <w:sectPr w:rsidR="00407932" w:rsidSect="006B401F">
          <w:headerReference w:type="default" r:id="rId14"/>
          <w:pgSz w:w="11906" w:h="16838"/>
          <w:pgMar w:top="1418" w:right="1134" w:bottom="1134" w:left="1134" w:header="624" w:footer="709" w:gutter="0"/>
          <w:cols w:space="708"/>
          <w:docGrid w:linePitch="360"/>
        </w:sectPr>
      </w:pPr>
    </w:p>
    <w:tbl>
      <w:tblPr>
        <w:tblStyle w:val="Tabel-Gitter"/>
        <w:tblW w:w="0" w:type="auto"/>
        <w:jc w:val="center"/>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ayout w:type="fixed"/>
        <w:tblLook w:val="04A0" w:firstRow="1" w:lastRow="0" w:firstColumn="1" w:lastColumn="0" w:noHBand="0" w:noVBand="1"/>
      </w:tblPr>
      <w:tblGrid>
        <w:gridCol w:w="4820"/>
        <w:gridCol w:w="4820"/>
        <w:gridCol w:w="3901"/>
        <w:gridCol w:w="1021"/>
      </w:tblGrid>
      <w:tr w:rsidR="00967B30" w14:paraId="5F67DD75" w14:textId="77777777" w:rsidTr="00B61106">
        <w:trPr>
          <w:tblHeader/>
          <w:jc w:val="center"/>
        </w:trPr>
        <w:tc>
          <w:tcPr>
            <w:tcW w:w="4820" w:type="dxa"/>
          </w:tcPr>
          <w:p w14:paraId="7510C6FE" w14:textId="77777777" w:rsidR="00407932" w:rsidRPr="00CF443A" w:rsidRDefault="00407932" w:rsidP="00090B2D">
            <w:r>
              <w:rPr>
                <w:b/>
                <w:u w:val="single"/>
              </w:rPr>
              <w:lastRenderedPageBreak/>
              <w:t>Almindelig arbejdsbeskrivelse – Ledningsgrave (AAB) – (Oktober 2022)</w:t>
            </w:r>
          </w:p>
        </w:tc>
        <w:tc>
          <w:tcPr>
            <w:tcW w:w="4820" w:type="dxa"/>
          </w:tcPr>
          <w:p w14:paraId="1FAF067F" w14:textId="77777777" w:rsidR="00407932" w:rsidRPr="00CF443A" w:rsidRDefault="00407932" w:rsidP="00090B2D">
            <w:pPr>
              <w:rPr>
                <w:b/>
                <w:u w:val="single"/>
              </w:rPr>
            </w:pPr>
            <w:r>
              <w:rPr>
                <w:b/>
                <w:u w:val="single"/>
              </w:rPr>
              <w:t>Særlig arbejdsbeskrivelse – Ledningsgrave (SAB)</w:t>
            </w:r>
          </w:p>
        </w:tc>
        <w:tc>
          <w:tcPr>
            <w:tcW w:w="3901" w:type="dxa"/>
          </w:tcPr>
          <w:p w14:paraId="1898F24F" w14:textId="77777777" w:rsidR="00407932" w:rsidRPr="00B36715" w:rsidRDefault="00407932" w:rsidP="00090B2D">
            <w:pPr>
              <w:pStyle w:val="Vejledningstekst"/>
              <w:rPr>
                <w:b/>
              </w:rPr>
            </w:pPr>
            <w:r w:rsidRPr="00B36715">
              <w:rPr>
                <w:b/>
              </w:rPr>
              <w:t>Vejledning</w:t>
            </w:r>
          </w:p>
        </w:tc>
        <w:tc>
          <w:tcPr>
            <w:tcW w:w="1021" w:type="dxa"/>
          </w:tcPr>
          <w:p w14:paraId="3E946EB5" w14:textId="77777777" w:rsidR="00407932" w:rsidRPr="00B36715" w:rsidRDefault="00407932" w:rsidP="00090B2D">
            <w:pPr>
              <w:pStyle w:val="Vejledningstekst"/>
              <w:rPr>
                <w:b/>
              </w:rPr>
            </w:pPr>
            <w:r w:rsidRPr="00B36715">
              <w:rPr>
                <w:b/>
              </w:rPr>
              <w:t>Kode</w:t>
            </w:r>
          </w:p>
        </w:tc>
      </w:tr>
      <w:tr w:rsidR="00967B30" w14:paraId="0532E51C" w14:textId="77777777" w:rsidTr="00B61106">
        <w:trPr>
          <w:jc w:val="center"/>
        </w:trPr>
        <w:tc>
          <w:tcPr>
            <w:tcW w:w="4820" w:type="dxa"/>
          </w:tcPr>
          <w:p w14:paraId="2EA7CB30" w14:textId="27AB2E56" w:rsidR="00407932" w:rsidRPr="0040560F" w:rsidRDefault="00407932" w:rsidP="00090B2D">
            <w:pPr>
              <w:pStyle w:val="AAB-Overskrift1"/>
            </w:pPr>
            <w:bookmarkStart w:id="12" w:name="_Toc127885353"/>
            <w:r>
              <w:t>ALMENT</w:t>
            </w:r>
            <w:bookmarkEnd w:id="12"/>
          </w:p>
        </w:tc>
        <w:tc>
          <w:tcPr>
            <w:tcW w:w="4820" w:type="dxa"/>
          </w:tcPr>
          <w:p w14:paraId="762AC9AD" w14:textId="77777777" w:rsidR="00407932" w:rsidRDefault="00407932" w:rsidP="00090B2D"/>
        </w:tc>
        <w:tc>
          <w:tcPr>
            <w:tcW w:w="3901" w:type="dxa"/>
          </w:tcPr>
          <w:p w14:paraId="6287D87F" w14:textId="77777777" w:rsidR="00407932" w:rsidRDefault="00407932" w:rsidP="00090B2D">
            <w:pPr>
              <w:pStyle w:val="Vejledningstekst"/>
            </w:pPr>
          </w:p>
        </w:tc>
        <w:tc>
          <w:tcPr>
            <w:tcW w:w="1021" w:type="dxa"/>
          </w:tcPr>
          <w:p w14:paraId="10897AA6" w14:textId="77777777" w:rsidR="00407932" w:rsidRDefault="00407932" w:rsidP="00090B2D">
            <w:pPr>
              <w:pStyle w:val="Vejledningstekst"/>
            </w:pPr>
          </w:p>
        </w:tc>
      </w:tr>
      <w:tr w:rsidR="00967B30" w14:paraId="104F9FF5" w14:textId="77777777" w:rsidTr="00B61106">
        <w:trPr>
          <w:jc w:val="center"/>
        </w:trPr>
        <w:tc>
          <w:tcPr>
            <w:tcW w:w="4820" w:type="dxa"/>
          </w:tcPr>
          <w:p w14:paraId="0C8C1C7F" w14:textId="77777777" w:rsidR="00407932" w:rsidRPr="00065047" w:rsidRDefault="00407932" w:rsidP="00090B2D">
            <w:r w:rsidRPr="00DB7BD8">
              <w:t>”Almindelig arbejdsbeskrivelse (AAB) for Ledningsgrave” omfatter arbejder ved etablering og retablering af ledningsgrave, på vejarealer.</w:t>
            </w:r>
          </w:p>
        </w:tc>
        <w:tc>
          <w:tcPr>
            <w:tcW w:w="4820" w:type="dxa"/>
          </w:tcPr>
          <w:p w14:paraId="762DE5E3" w14:textId="77777777" w:rsidR="00407932" w:rsidRDefault="00407932" w:rsidP="00090B2D">
            <w:r>
              <w:t>Arbejdet omfatter etablering inkl. retablering af ledningsgrav for følgende ledningsarbejder:</w:t>
            </w:r>
          </w:p>
          <w:p w14:paraId="59D926AE" w14:textId="77777777" w:rsidR="00407932" w:rsidRPr="0051031F" w:rsidRDefault="00407932" w:rsidP="00407932">
            <w:pPr>
              <w:pStyle w:val="Opstilling-punkttegn"/>
              <w:numPr>
                <w:ilvl w:val="0"/>
                <w:numId w:val="3"/>
              </w:numPr>
            </w:pPr>
            <w:r w:rsidRPr="0051031F">
              <w:t>&lt;Vej 1:&gt;</w:t>
            </w:r>
          </w:p>
          <w:p w14:paraId="7AADCCBB" w14:textId="77777777" w:rsidR="00407932" w:rsidRPr="0051031F" w:rsidRDefault="00407932" w:rsidP="00090B2D">
            <w:pPr>
              <w:pStyle w:val="Opstilling-punkttegn"/>
              <w:numPr>
                <w:ilvl w:val="0"/>
                <w:numId w:val="0"/>
              </w:numPr>
              <w:ind w:left="714"/>
            </w:pPr>
            <w:r w:rsidRPr="0051031F">
              <w:t>&lt;Vandledning, ø …mm, st. XX – st. YY,</w:t>
            </w:r>
            <w:r>
              <w:t xml:space="preserve"> </w:t>
            </w:r>
            <w:r w:rsidRPr="0051031F">
              <w:t>inkl. stikledninger&gt;</w:t>
            </w:r>
          </w:p>
          <w:p w14:paraId="789414DF" w14:textId="77777777" w:rsidR="00407932" w:rsidRPr="0051031F" w:rsidRDefault="00407932" w:rsidP="00407932">
            <w:pPr>
              <w:pStyle w:val="Opstilling-punkttegn"/>
              <w:numPr>
                <w:ilvl w:val="0"/>
                <w:numId w:val="3"/>
              </w:numPr>
            </w:pPr>
            <w:r w:rsidRPr="0051031F">
              <w:t>&lt;Vej 2:&gt;</w:t>
            </w:r>
          </w:p>
          <w:p w14:paraId="63F1A16D" w14:textId="77777777" w:rsidR="00407932" w:rsidRPr="0051031F" w:rsidRDefault="00407932" w:rsidP="00090B2D">
            <w:pPr>
              <w:pStyle w:val="Opstilling-punkttegn"/>
              <w:numPr>
                <w:ilvl w:val="0"/>
                <w:numId w:val="0"/>
              </w:numPr>
              <w:ind w:left="714"/>
            </w:pPr>
            <w:r w:rsidRPr="0051031F">
              <w:t>&lt;Fjernvarmeledning, ø …mm, st. XX – st. YY, inkl. stikledninger&gt;</w:t>
            </w:r>
          </w:p>
          <w:p w14:paraId="47CABA86" w14:textId="77777777" w:rsidR="00407932" w:rsidRPr="0051031F" w:rsidRDefault="00407932" w:rsidP="00407932">
            <w:pPr>
              <w:pStyle w:val="Opstilling-punkttegn"/>
              <w:numPr>
                <w:ilvl w:val="0"/>
                <w:numId w:val="3"/>
              </w:numPr>
            </w:pPr>
            <w:r w:rsidRPr="0051031F">
              <w:t>&lt;Vej 3:&gt;</w:t>
            </w:r>
          </w:p>
          <w:p w14:paraId="47627E0C" w14:textId="77777777" w:rsidR="00407932" w:rsidRPr="0051031F" w:rsidRDefault="00407932" w:rsidP="00090B2D">
            <w:pPr>
              <w:pStyle w:val="Opstilling-punkttegn"/>
              <w:numPr>
                <w:ilvl w:val="0"/>
                <w:numId w:val="0"/>
              </w:numPr>
              <w:ind w:left="714"/>
            </w:pPr>
            <w:r w:rsidRPr="0051031F">
              <w:t>&lt;Vandledning, ø …mm, st. XX – st. YY,</w:t>
            </w:r>
            <w:r>
              <w:t xml:space="preserve"> </w:t>
            </w:r>
            <w:r w:rsidRPr="0051031F">
              <w:t>inkl. stikledninger&gt;</w:t>
            </w:r>
          </w:p>
          <w:p w14:paraId="288A6442" w14:textId="77777777" w:rsidR="00407932" w:rsidRPr="0051031F" w:rsidRDefault="00407932" w:rsidP="00407932">
            <w:pPr>
              <w:pStyle w:val="Opstilling-punkttegn"/>
              <w:numPr>
                <w:ilvl w:val="0"/>
                <w:numId w:val="3"/>
              </w:numPr>
            </w:pPr>
            <w:r w:rsidRPr="0051031F">
              <w:t>&lt;…&gt;</w:t>
            </w:r>
            <w:r w:rsidRPr="0051031F">
              <w:tab/>
            </w:r>
          </w:p>
          <w:p w14:paraId="6034FFE8" w14:textId="77777777" w:rsidR="00407932" w:rsidRPr="0051031F" w:rsidRDefault="00407932" w:rsidP="00090B2D">
            <w:pPr>
              <w:pStyle w:val="Opstilling-punkttegn"/>
              <w:numPr>
                <w:ilvl w:val="0"/>
                <w:numId w:val="0"/>
              </w:numPr>
              <w:ind w:left="714"/>
            </w:pPr>
            <w:r w:rsidRPr="0051031F">
              <w:t>&lt;…&gt;</w:t>
            </w:r>
          </w:p>
          <w:p w14:paraId="6C4A4F81" w14:textId="77777777" w:rsidR="00407932" w:rsidRPr="00065047" w:rsidRDefault="00407932" w:rsidP="00090B2D">
            <w:r w:rsidRPr="0051031F">
              <w:t>&lt;Se projekttegning … &gt;</w:t>
            </w:r>
          </w:p>
        </w:tc>
        <w:tc>
          <w:tcPr>
            <w:tcW w:w="3901" w:type="dxa"/>
          </w:tcPr>
          <w:p w14:paraId="79D8FB1A" w14:textId="77777777" w:rsidR="00407932" w:rsidRPr="006A784D" w:rsidRDefault="00407932" w:rsidP="00090B2D">
            <w:pPr>
              <w:pStyle w:val="Vejledningstekst"/>
              <w:rPr>
                <w:sz w:val="18"/>
                <w:szCs w:val="18"/>
              </w:rPr>
            </w:pPr>
            <w:r w:rsidRPr="006A784D">
              <w:rPr>
                <w:sz w:val="18"/>
                <w:szCs w:val="18"/>
              </w:rPr>
              <w:t>Arbejdets omfang angives – fx</w:t>
            </w:r>
          </w:p>
        </w:tc>
        <w:tc>
          <w:tcPr>
            <w:tcW w:w="1021" w:type="dxa"/>
          </w:tcPr>
          <w:p w14:paraId="1425FC60" w14:textId="77777777" w:rsidR="00407932" w:rsidRDefault="00407932" w:rsidP="00090B2D">
            <w:pPr>
              <w:pStyle w:val="Vejledningstekst"/>
            </w:pPr>
          </w:p>
        </w:tc>
      </w:tr>
      <w:tr w:rsidR="00967B30" w14:paraId="0503156C" w14:textId="77777777" w:rsidTr="00B61106">
        <w:trPr>
          <w:jc w:val="center"/>
        </w:trPr>
        <w:tc>
          <w:tcPr>
            <w:tcW w:w="4820" w:type="dxa"/>
          </w:tcPr>
          <w:p w14:paraId="59B82C81" w14:textId="77777777" w:rsidR="00407932" w:rsidRDefault="00407932" w:rsidP="00090B2D">
            <w:pPr>
              <w:pStyle w:val="Opstilling-punkttegn"/>
              <w:numPr>
                <w:ilvl w:val="0"/>
                <w:numId w:val="0"/>
              </w:numPr>
            </w:pPr>
            <w:r>
              <w:t xml:space="preserve">DS 475 Norm for etablering af ledningsanlæg i jord samt nedenstående </w:t>
            </w:r>
            <w:proofErr w:type="spellStart"/>
            <w:r>
              <w:t>AAB’er</w:t>
            </w:r>
            <w:proofErr w:type="spellEnd"/>
            <w:r>
              <w:t xml:space="preserve"> er gældende, med de præciseringer og tilføjelser, som angivet i denne AAB:</w:t>
            </w:r>
          </w:p>
          <w:p w14:paraId="09903B0A" w14:textId="77777777" w:rsidR="00407932" w:rsidRPr="00984F39" w:rsidRDefault="00407932" w:rsidP="00407932">
            <w:pPr>
              <w:pStyle w:val="Opstilling-punkttegn"/>
              <w:numPr>
                <w:ilvl w:val="0"/>
                <w:numId w:val="3"/>
              </w:numPr>
              <w:ind w:left="316" w:hanging="316"/>
            </w:pPr>
            <w:r w:rsidRPr="00984F39">
              <w:t>Styring og samarbejde</w:t>
            </w:r>
          </w:p>
          <w:p w14:paraId="7D35B0DE" w14:textId="77777777" w:rsidR="00407932" w:rsidRPr="005B195B" w:rsidRDefault="00407932" w:rsidP="00407932">
            <w:pPr>
              <w:pStyle w:val="Opstilling-punkttegn"/>
              <w:numPr>
                <w:ilvl w:val="0"/>
                <w:numId w:val="3"/>
              </w:numPr>
              <w:ind w:left="316" w:hanging="316"/>
            </w:pPr>
            <w:r w:rsidRPr="00984F39">
              <w:t>Arbejdsplads</w:t>
            </w:r>
          </w:p>
          <w:p w14:paraId="0FCF245F" w14:textId="77777777" w:rsidR="00407932" w:rsidRPr="00984F39" w:rsidRDefault="00407932" w:rsidP="00407932">
            <w:pPr>
              <w:pStyle w:val="Opstilling-punkttegn"/>
              <w:numPr>
                <w:ilvl w:val="0"/>
                <w:numId w:val="3"/>
              </w:numPr>
              <w:ind w:left="316" w:hanging="316"/>
            </w:pPr>
            <w:r w:rsidRPr="00984F39">
              <w:t>Jordarbejder</w:t>
            </w:r>
          </w:p>
          <w:p w14:paraId="18B2FD66" w14:textId="77777777" w:rsidR="00407932" w:rsidRPr="00984F39" w:rsidRDefault="00407932" w:rsidP="00407932">
            <w:pPr>
              <w:pStyle w:val="Opstilling-punkttegn"/>
              <w:numPr>
                <w:ilvl w:val="0"/>
                <w:numId w:val="3"/>
              </w:numPr>
              <w:ind w:left="316" w:hanging="316"/>
            </w:pPr>
            <w:r w:rsidRPr="00984F39">
              <w:t>Afvanding</w:t>
            </w:r>
          </w:p>
          <w:p w14:paraId="25AFDDF7" w14:textId="77777777" w:rsidR="00407932" w:rsidRDefault="00407932" w:rsidP="00407932">
            <w:pPr>
              <w:pStyle w:val="Opstilling-punkttegn"/>
              <w:numPr>
                <w:ilvl w:val="0"/>
                <w:numId w:val="3"/>
              </w:numPr>
              <w:ind w:left="316" w:hanging="316"/>
            </w:pPr>
            <w:r w:rsidRPr="00984F39">
              <w:t>Bundsikring</w:t>
            </w:r>
            <w:r>
              <w:t xml:space="preserve"> af sand og grus</w:t>
            </w:r>
          </w:p>
          <w:p w14:paraId="66E31123" w14:textId="77777777" w:rsidR="00407932" w:rsidRDefault="00407932" w:rsidP="00407932">
            <w:pPr>
              <w:pStyle w:val="Opstilling-punkttegn"/>
              <w:numPr>
                <w:ilvl w:val="0"/>
                <w:numId w:val="3"/>
              </w:numPr>
              <w:ind w:left="316" w:hanging="316"/>
            </w:pPr>
            <w:r>
              <w:t>Bundsikringslag af forbrændingsslagge</w:t>
            </w:r>
          </w:p>
          <w:p w14:paraId="301565B3" w14:textId="77777777" w:rsidR="00407932" w:rsidRDefault="00407932" w:rsidP="00407932">
            <w:pPr>
              <w:pStyle w:val="Opstilling-punkttegn"/>
              <w:numPr>
                <w:ilvl w:val="0"/>
                <w:numId w:val="3"/>
              </w:numPr>
              <w:ind w:left="316" w:hanging="316"/>
            </w:pPr>
            <w:r>
              <w:t>Stabilt grus</w:t>
            </w:r>
          </w:p>
          <w:p w14:paraId="3FEB52C7" w14:textId="77777777" w:rsidR="00407932" w:rsidRDefault="00407932" w:rsidP="00407932">
            <w:pPr>
              <w:pStyle w:val="Opstilling-punkttegn"/>
              <w:numPr>
                <w:ilvl w:val="0"/>
                <w:numId w:val="3"/>
              </w:numPr>
              <w:ind w:left="316" w:hanging="316"/>
            </w:pPr>
            <w:r>
              <w:t>Ubundne bærelag af knust beton og tegl</w:t>
            </w:r>
          </w:p>
          <w:p w14:paraId="41D37276" w14:textId="77777777" w:rsidR="00407932" w:rsidRDefault="00407932" w:rsidP="00407932">
            <w:pPr>
              <w:pStyle w:val="Opstilling-punkttegn"/>
              <w:numPr>
                <w:ilvl w:val="0"/>
                <w:numId w:val="3"/>
              </w:numPr>
              <w:ind w:left="316" w:hanging="316"/>
            </w:pPr>
            <w:r>
              <w:t>Ubundne bærelag af knust asfalt og beton</w:t>
            </w:r>
          </w:p>
          <w:p w14:paraId="67DAEE5C" w14:textId="77777777" w:rsidR="00407932" w:rsidRDefault="00407932" w:rsidP="00407932">
            <w:pPr>
              <w:pStyle w:val="Opstilling-punkttegn"/>
              <w:numPr>
                <w:ilvl w:val="0"/>
                <w:numId w:val="3"/>
              </w:numPr>
              <w:ind w:left="316" w:hanging="316"/>
            </w:pPr>
            <w:r>
              <w:lastRenderedPageBreak/>
              <w:t>Hydraulisk bundne bærelag</w:t>
            </w:r>
          </w:p>
          <w:p w14:paraId="54F722ED" w14:textId="77777777" w:rsidR="00407932" w:rsidRDefault="00407932" w:rsidP="00407932">
            <w:pPr>
              <w:pStyle w:val="Opstilling-punkttegn"/>
              <w:numPr>
                <w:ilvl w:val="0"/>
                <w:numId w:val="3"/>
              </w:numPr>
              <w:ind w:left="316" w:hanging="316"/>
            </w:pPr>
            <w:proofErr w:type="spellStart"/>
            <w:r>
              <w:t>Macadam</w:t>
            </w:r>
            <w:proofErr w:type="spellEnd"/>
          </w:p>
          <w:p w14:paraId="2803C055" w14:textId="77777777" w:rsidR="00407932" w:rsidRDefault="00407932" w:rsidP="00407932">
            <w:pPr>
              <w:pStyle w:val="Opstilling-punkttegn"/>
              <w:numPr>
                <w:ilvl w:val="0"/>
                <w:numId w:val="3"/>
              </w:numPr>
              <w:ind w:left="316" w:hanging="316"/>
            </w:pPr>
            <w:r>
              <w:t>Varmblandet asfalt</w:t>
            </w:r>
          </w:p>
          <w:p w14:paraId="32F63560" w14:textId="77777777" w:rsidR="00407932" w:rsidRDefault="00407932" w:rsidP="00407932">
            <w:pPr>
              <w:pStyle w:val="Opstilling-punkttegn"/>
              <w:numPr>
                <w:ilvl w:val="0"/>
                <w:numId w:val="3"/>
              </w:numPr>
              <w:ind w:left="316" w:hanging="316"/>
            </w:pPr>
            <w:r>
              <w:t>Fræsning af belægninger</w:t>
            </w:r>
          </w:p>
          <w:p w14:paraId="2A6A7C11" w14:textId="77777777" w:rsidR="00407932" w:rsidRDefault="00407932" w:rsidP="00407932">
            <w:pPr>
              <w:pStyle w:val="Opstilling-punkttegn"/>
              <w:numPr>
                <w:ilvl w:val="0"/>
                <w:numId w:val="3"/>
              </w:numPr>
              <w:ind w:left="316" w:hanging="316"/>
            </w:pPr>
            <w:r>
              <w:t xml:space="preserve">Overfladebehandling </w:t>
            </w:r>
          </w:p>
          <w:p w14:paraId="522669FF" w14:textId="77777777" w:rsidR="00407932" w:rsidRDefault="00407932" w:rsidP="00407932">
            <w:pPr>
              <w:pStyle w:val="Opstilling-punkttegn"/>
              <w:numPr>
                <w:ilvl w:val="0"/>
                <w:numId w:val="3"/>
              </w:numPr>
              <w:ind w:left="316" w:hanging="316"/>
            </w:pPr>
            <w:r>
              <w:t>Forsegling</w:t>
            </w:r>
          </w:p>
          <w:p w14:paraId="26BD42F7" w14:textId="77777777" w:rsidR="00407932" w:rsidRDefault="00407932" w:rsidP="00407932">
            <w:pPr>
              <w:pStyle w:val="Opstilling-punkttegn"/>
              <w:numPr>
                <w:ilvl w:val="0"/>
                <w:numId w:val="3"/>
              </w:numPr>
              <w:ind w:left="316" w:hanging="316"/>
            </w:pPr>
            <w:r>
              <w:t>Asfaltbump</w:t>
            </w:r>
          </w:p>
          <w:p w14:paraId="45BEC3B7" w14:textId="77777777" w:rsidR="00407932" w:rsidRDefault="00407932" w:rsidP="00407932">
            <w:pPr>
              <w:pStyle w:val="Opstilling-punkttegn"/>
              <w:numPr>
                <w:ilvl w:val="0"/>
                <w:numId w:val="3"/>
              </w:numPr>
              <w:ind w:left="316" w:hanging="316"/>
            </w:pPr>
            <w:r>
              <w:t>Brolægning</w:t>
            </w:r>
          </w:p>
          <w:p w14:paraId="42670FFC" w14:textId="77777777" w:rsidR="00407932" w:rsidRPr="00540A99" w:rsidRDefault="00407932" w:rsidP="00407932">
            <w:pPr>
              <w:pStyle w:val="Opstilling-punkttegn"/>
              <w:numPr>
                <w:ilvl w:val="0"/>
                <w:numId w:val="3"/>
              </w:numPr>
              <w:ind w:left="316" w:hanging="316"/>
            </w:pPr>
            <w:r w:rsidRPr="00540A99">
              <w:t>Kørebaneafmærkning</w:t>
            </w:r>
          </w:p>
          <w:p w14:paraId="06DCFB7C" w14:textId="77777777" w:rsidR="00407932" w:rsidRPr="00540A99" w:rsidRDefault="00407932" w:rsidP="00407932">
            <w:pPr>
              <w:pStyle w:val="Opstilling-punkttegn"/>
              <w:numPr>
                <w:ilvl w:val="0"/>
                <w:numId w:val="3"/>
              </w:numPr>
              <w:ind w:left="316" w:hanging="316"/>
            </w:pPr>
            <w:r w:rsidRPr="00540A99">
              <w:t>Fælles for vejudstyr</w:t>
            </w:r>
          </w:p>
          <w:p w14:paraId="66A87BB7" w14:textId="77777777" w:rsidR="00407932" w:rsidRPr="00540A99" w:rsidRDefault="00407932" w:rsidP="00407932">
            <w:pPr>
              <w:pStyle w:val="Opstilling-punkttegn"/>
              <w:numPr>
                <w:ilvl w:val="0"/>
                <w:numId w:val="3"/>
              </w:numPr>
              <w:ind w:left="316" w:hanging="316"/>
            </w:pPr>
            <w:r w:rsidRPr="00540A99">
              <w:t>Afmærkningsmateriel</w:t>
            </w:r>
          </w:p>
          <w:p w14:paraId="689F1A1B" w14:textId="77777777" w:rsidR="00407932" w:rsidRPr="00540A99" w:rsidRDefault="00407932" w:rsidP="00407932">
            <w:pPr>
              <w:pStyle w:val="Opstilling-punkttegn"/>
              <w:numPr>
                <w:ilvl w:val="0"/>
                <w:numId w:val="3"/>
              </w:numPr>
              <w:ind w:left="316" w:hanging="316"/>
            </w:pPr>
            <w:r w:rsidRPr="00540A99">
              <w:t>Autoværn og tilhørende udstyr</w:t>
            </w:r>
          </w:p>
          <w:p w14:paraId="3AB97CF6" w14:textId="77777777" w:rsidR="00407932" w:rsidRPr="00540A99" w:rsidRDefault="00407932" w:rsidP="00407932">
            <w:pPr>
              <w:pStyle w:val="Opstilling-punkttegn"/>
              <w:numPr>
                <w:ilvl w:val="0"/>
                <w:numId w:val="3"/>
              </w:numPr>
              <w:ind w:left="316" w:hanging="316"/>
            </w:pPr>
            <w:r w:rsidRPr="00540A99">
              <w:t>Vejbelysning</w:t>
            </w:r>
          </w:p>
          <w:p w14:paraId="78FBCC92" w14:textId="77777777" w:rsidR="00407932" w:rsidRPr="00540A99" w:rsidRDefault="00407932" w:rsidP="00407932">
            <w:pPr>
              <w:pStyle w:val="Opstilling-punkttegn"/>
              <w:numPr>
                <w:ilvl w:val="0"/>
                <w:numId w:val="3"/>
              </w:numPr>
              <w:ind w:left="316" w:hanging="316"/>
            </w:pPr>
            <w:r w:rsidRPr="00540A99">
              <w:t>Trafiksignalanlæg</w:t>
            </w:r>
          </w:p>
          <w:p w14:paraId="6EE3E9C2" w14:textId="77777777" w:rsidR="00407932" w:rsidRPr="00540A99" w:rsidRDefault="00407932" w:rsidP="00407932">
            <w:pPr>
              <w:pStyle w:val="Opstilling-punkttegn"/>
              <w:numPr>
                <w:ilvl w:val="0"/>
                <w:numId w:val="3"/>
              </w:numPr>
              <w:ind w:left="316" w:hanging="316"/>
            </w:pPr>
            <w:r w:rsidRPr="00540A99">
              <w:t>Etablering af detektorspoler</w:t>
            </w:r>
          </w:p>
          <w:p w14:paraId="388BA6E5" w14:textId="77777777" w:rsidR="00407932" w:rsidRPr="00540A99" w:rsidRDefault="00407932" w:rsidP="00407932">
            <w:pPr>
              <w:pStyle w:val="Opstilling-punkttegn"/>
              <w:numPr>
                <w:ilvl w:val="0"/>
                <w:numId w:val="3"/>
              </w:numPr>
              <w:ind w:left="316" w:hanging="316"/>
            </w:pPr>
            <w:r w:rsidRPr="00540A99">
              <w:t>Variable Vejtavler</w:t>
            </w:r>
          </w:p>
          <w:p w14:paraId="608E7CED" w14:textId="77777777" w:rsidR="00407932" w:rsidRPr="00065047" w:rsidRDefault="00407932" w:rsidP="00407932">
            <w:pPr>
              <w:pStyle w:val="Opstilling-punkttegn"/>
              <w:numPr>
                <w:ilvl w:val="0"/>
                <w:numId w:val="3"/>
              </w:numPr>
              <w:ind w:left="316" w:hanging="316"/>
            </w:pPr>
            <w:r w:rsidRPr="00540A99">
              <w:t>Drift af beplantning</w:t>
            </w:r>
          </w:p>
        </w:tc>
        <w:tc>
          <w:tcPr>
            <w:tcW w:w="4820" w:type="dxa"/>
          </w:tcPr>
          <w:p w14:paraId="555B72DA" w14:textId="77777777" w:rsidR="00407932" w:rsidRPr="00065047" w:rsidRDefault="00407932" w:rsidP="00090B2D"/>
        </w:tc>
        <w:tc>
          <w:tcPr>
            <w:tcW w:w="3901" w:type="dxa"/>
          </w:tcPr>
          <w:p w14:paraId="3051FE79" w14:textId="77777777" w:rsidR="00407932" w:rsidRDefault="00407932" w:rsidP="00090B2D">
            <w:pPr>
              <w:pStyle w:val="Vejledningstekst"/>
            </w:pPr>
          </w:p>
        </w:tc>
        <w:tc>
          <w:tcPr>
            <w:tcW w:w="1021" w:type="dxa"/>
          </w:tcPr>
          <w:p w14:paraId="549C234D" w14:textId="77777777" w:rsidR="00407932" w:rsidRDefault="00407932" w:rsidP="00090B2D">
            <w:pPr>
              <w:pStyle w:val="Vejledningstekst"/>
            </w:pPr>
          </w:p>
        </w:tc>
      </w:tr>
      <w:tr w:rsidR="00967B30" w14:paraId="7589B64D" w14:textId="77777777" w:rsidTr="00B61106">
        <w:trPr>
          <w:jc w:val="center"/>
        </w:trPr>
        <w:tc>
          <w:tcPr>
            <w:tcW w:w="4820" w:type="dxa"/>
          </w:tcPr>
          <w:p w14:paraId="6259788B" w14:textId="77777777" w:rsidR="00407932" w:rsidRDefault="00407932" w:rsidP="00090B2D">
            <w:r>
              <w:t xml:space="preserve">For så vidt angår overensstemmelse med standarder for materialekrav, materialeegenskaber og prøvningsmetoder henvises til ovenstående </w:t>
            </w:r>
            <w:proofErr w:type="spellStart"/>
            <w:r>
              <w:t>AAB’er</w:t>
            </w:r>
            <w:proofErr w:type="spellEnd"/>
            <w:r>
              <w:t>.</w:t>
            </w:r>
          </w:p>
        </w:tc>
        <w:tc>
          <w:tcPr>
            <w:tcW w:w="4820" w:type="dxa"/>
          </w:tcPr>
          <w:p w14:paraId="1D726210" w14:textId="77777777" w:rsidR="00407932" w:rsidRPr="00065047" w:rsidRDefault="00407932" w:rsidP="00090B2D"/>
        </w:tc>
        <w:tc>
          <w:tcPr>
            <w:tcW w:w="3901" w:type="dxa"/>
          </w:tcPr>
          <w:p w14:paraId="4828B310" w14:textId="77777777" w:rsidR="00407932" w:rsidRDefault="00407932" w:rsidP="00090B2D">
            <w:pPr>
              <w:pStyle w:val="Vejledningstekst"/>
            </w:pPr>
          </w:p>
        </w:tc>
        <w:tc>
          <w:tcPr>
            <w:tcW w:w="1021" w:type="dxa"/>
          </w:tcPr>
          <w:p w14:paraId="5C6A4FF1" w14:textId="77777777" w:rsidR="00407932" w:rsidRDefault="00407932" w:rsidP="00090B2D">
            <w:pPr>
              <w:pStyle w:val="Vejledningstekst"/>
            </w:pPr>
          </w:p>
        </w:tc>
      </w:tr>
      <w:tr w:rsidR="00967B30" w14:paraId="30407B3E" w14:textId="77777777" w:rsidTr="00B61106">
        <w:trPr>
          <w:trHeight w:val="157"/>
          <w:jc w:val="center"/>
        </w:trPr>
        <w:tc>
          <w:tcPr>
            <w:tcW w:w="4820" w:type="dxa"/>
          </w:tcPr>
          <w:p w14:paraId="11923BAD" w14:textId="320810AC" w:rsidR="00B61106" w:rsidRDefault="00407932" w:rsidP="00090B2D">
            <w:r>
              <w:t>I denne udbudsforskrift anvendes følgende terminologi: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113" w:type="dxa"/>
                <w:bottom w:w="57" w:type="dxa"/>
                <w:right w:w="113" w:type="dxa"/>
              </w:tblCellMar>
              <w:tblLook w:val="01E0" w:firstRow="1" w:lastRow="1" w:firstColumn="1" w:lastColumn="1" w:noHBand="0" w:noVBand="0"/>
            </w:tblPr>
            <w:tblGrid>
              <w:gridCol w:w="1531"/>
              <w:gridCol w:w="3063"/>
            </w:tblGrid>
            <w:tr w:rsidR="00407932" w:rsidRPr="008C3980" w14:paraId="5BD05FAA" w14:textId="77777777" w:rsidTr="00B61106">
              <w:trPr>
                <w:trHeight w:val="235"/>
                <w:tblHeader/>
              </w:trPr>
              <w:tc>
                <w:tcPr>
                  <w:tcW w:w="5000" w:type="pct"/>
                  <w:gridSpan w:val="2"/>
                  <w:shd w:val="clear" w:color="auto" w:fill="auto"/>
                </w:tcPr>
                <w:p w14:paraId="540EEE14" w14:textId="77777777" w:rsidR="00407932" w:rsidRPr="008C3980" w:rsidRDefault="00407932" w:rsidP="00090B2D">
                  <w:pPr>
                    <w:rPr>
                      <w:color w:val="FFFFFF"/>
                    </w:rPr>
                  </w:pPr>
                  <w:r w:rsidRPr="00DB7BD8">
                    <w:t>Terminologi</w:t>
                  </w:r>
                </w:p>
              </w:tc>
            </w:tr>
            <w:tr w:rsidR="00407932" w:rsidRPr="005E0149" w14:paraId="2F2E1BF1" w14:textId="77777777" w:rsidTr="00B61106">
              <w:trPr>
                <w:trHeight w:val="233"/>
              </w:trPr>
              <w:tc>
                <w:tcPr>
                  <w:tcW w:w="1666" w:type="pct"/>
                  <w:shd w:val="clear" w:color="auto" w:fill="auto"/>
                </w:tcPr>
                <w:p w14:paraId="63F2D3E6" w14:textId="77777777" w:rsidR="00407932" w:rsidRPr="005E0149" w:rsidRDefault="00407932" w:rsidP="00090B2D">
                  <w:r w:rsidRPr="005E0149">
                    <w:rPr>
                      <w:b/>
                    </w:rPr>
                    <w:t>Ledning</w:t>
                  </w:r>
                </w:p>
              </w:tc>
              <w:tc>
                <w:tcPr>
                  <w:tcW w:w="3334" w:type="pct"/>
                  <w:shd w:val="clear" w:color="auto" w:fill="auto"/>
                </w:tcPr>
                <w:p w14:paraId="75B801E8" w14:textId="77777777" w:rsidR="00407932" w:rsidRPr="005E0149" w:rsidRDefault="00407932" w:rsidP="00090B2D">
                  <w:pPr>
                    <w:spacing w:after="0"/>
                    <w:rPr>
                      <w:color w:val="000000"/>
                    </w:rPr>
                  </w:pPr>
                  <w:r w:rsidRPr="005E0149">
                    <w:rPr>
                      <w:color w:val="000000"/>
                    </w:rPr>
                    <w:t xml:space="preserve">Kabler, rør eller lignende, herunder foringsrør, til kommunikation og signal- eller energitransmission af enhver </w:t>
                  </w:r>
                  <w:r w:rsidRPr="005E0149">
                    <w:rPr>
                      <w:color w:val="000000"/>
                    </w:rPr>
                    <w:lastRenderedPageBreak/>
                    <w:t>art samt røranlæg til faste, flydende eller luftformige medier af enhver art, samt tilhørende installationer, herunder skabe, brønde, master mv.</w:t>
                  </w:r>
                </w:p>
              </w:tc>
            </w:tr>
            <w:tr w:rsidR="00407932" w:rsidRPr="005E0149" w14:paraId="2FA7FDE9" w14:textId="77777777" w:rsidTr="00B61106">
              <w:trPr>
                <w:trHeight w:val="233"/>
              </w:trPr>
              <w:tc>
                <w:tcPr>
                  <w:tcW w:w="1666" w:type="pct"/>
                  <w:shd w:val="clear" w:color="auto" w:fill="auto"/>
                </w:tcPr>
                <w:p w14:paraId="16F2AD5E" w14:textId="77777777" w:rsidR="00407932" w:rsidRPr="005E0149" w:rsidRDefault="00407932" w:rsidP="00090B2D">
                  <w:r w:rsidRPr="005E0149">
                    <w:rPr>
                      <w:b/>
                    </w:rPr>
                    <w:lastRenderedPageBreak/>
                    <w:t>Ledningsejer</w:t>
                  </w:r>
                </w:p>
              </w:tc>
              <w:tc>
                <w:tcPr>
                  <w:tcW w:w="3334" w:type="pct"/>
                  <w:shd w:val="clear" w:color="auto" w:fill="auto"/>
                </w:tcPr>
                <w:p w14:paraId="76F1A731" w14:textId="77777777" w:rsidR="00407932" w:rsidRPr="005E0149" w:rsidRDefault="00407932" w:rsidP="00090B2D">
                  <w:pPr>
                    <w:spacing w:after="0"/>
                    <w:rPr>
                      <w:color w:val="000000"/>
                    </w:rPr>
                  </w:pPr>
                  <w:r w:rsidRPr="005E0149">
                    <w:rPr>
                      <w:color w:val="000000"/>
                    </w:rPr>
                    <w:t>Den part som ejer den pågældende ledning.</w:t>
                  </w:r>
                </w:p>
              </w:tc>
            </w:tr>
            <w:tr w:rsidR="00407932" w:rsidRPr="005E0149" w14:paraId="1AA22EBA" w14:textId="77777777" w:rsidTr="00B61106">
              <w:trPr>
                <w:trHeight w:val="233"/>
              </w:trPr>
              <w:tc>
                <w:tcPr>
                  <w:tcW w:w="1666" w:type="pct"/>
                  <w:shd w:val="clear" w:color="auto" w:fill="auto"/>
                </w:tcPr>
                <w:p w14:paraId="5AC497E7" w14:textId="77777777" w:rsidR="00407932" w:rsidRPr="005E0149" w:rsidRDefault="00407932" w:rsidP="00090B2D">
                  <w:r w:rsidRPr="005E0149">
                    <w:rPr>
                      <w:b/>
                    </w:rPr>
                    <w:t>Entreprenør</w:t>
                  </w:r>
                </w:p>
              </w:tc>
              <w:tc>
                <w:tcPr>
                  <w:tcW w:w="3334" w:type="pct"/>
                  <w:shd w:val="clear" w:color="auto" w:fill="auto"/>
                </w:tcPr>
                <w:p w14:paraId="430464F7" w14:textId="77777777" w:rsidR="00407932" w:rsidRPr="005E0149" w:rsidRDefault="00407932" w:rsidP="00090B2D">
                  <w:pPr>
                    <w:spacing w:after="0"/>
                    <w:rPr>
                      <w:color w:val="000000"/>
                    </w:rPr>
                  </w:pPr>
                  <w:r w:rsidRPr="005E0149">
                    <w:rPr>
                      <w:color w:val="000000"/>
                    </w:rPr>
                    <w:t>Den part, med hvem ledningsejeren har indgået aftale om at forestå udførelse af lednings- og/eller gravearbejder, og som kan repræsentere ledningsejeren.</w:t>
                  </w:r>
                </w:p>
              </w:tc>
            </w:tr>
            <w:tr w:rsidR="00407932" w:rsidRPr="005E0149" w14:paraId="48145BBF" w14:textId="77777777" w:rsidTr="00B61106">
              <w:trPr>
                <w:trHeight w:val="233"/>
              </w:trPr>
              <w:tc>
                <w:tcPr>
                  <w:tcW w:w="1666" w:type="pct"/>
                  <w:shd w:val="clear" w:color="auto" w:fill="auto"/>
                </w:tcPr>
                <w:p w14:paraId="5AE744A0" w14:textId="77777777" w:rsidR="00407932" w:rsidRPr="00540A99" w:rsidRDefault="00407932" w:rsidP="00090B2D">
                  <w:pPr>
                    <w:rPr>
                      <w:b/>
                    </w:rPr>
                  </w:pPr>
                  <w:r w:rsidRPr="00540A99">
                    <w:rPr>
                      <w:b/>
                    </w:rPr>
                    <w:t>Drypzone</w:t>
                  </w:r>
                </w:p>
              </w:tc>
              <w:tc>
                <w:tcPr>
                  <w:tcW w:w="3334" w:type="pct"/>
                  <w:shd w:val="clear" w:color="auto" w:fill="auto"/>
                </w:tcPr>
                <w:p w14:paraId="75408AA9" w14:textId="77777777" w:rsidR="00407932" w:rsidRPr="00540A99" w:rsidRDefault="00407932" w:rsidP="00090B2D">
                  <w:pPr>
                    <w:spacing w:after="0"/>
                    <w:rPr>
                      <w:color w:val="000000"/>
                    </w:rPr>
                  </w:pPr>
                  <w:r w:rsidRPr="00540A99">
                    <w:rPr>
                      <w:color w:val="000000"/>
                    </w:rPr>
                    <w:t>Drypzonen svarer som udgangspunkt til bredden af bevoksningens krone.</w:t>
                  </w:r>
                </w:p>
              </w:tc>
            </w:tr>
            <w:tr w:rsidR="00407932" w:rsidRPr="005E0149" w14:paraId="3E42CD6A" w14:textId="77777777" w:rsidTr="00B61106">
              <w:trPr>
                <w:trHeight w:val="233"/>
              </w:trPr>
              <w:tc>
                <w:tcPr>
                  <w:tcW w:w="1666" w:type="pct"/>
                  <w:shd w:val="clear" w:color="auto" w:fill="auto"/>
                </w:tcPr>
                <w:p w14:paraId="50108D05" w14:textId="77777777" w:rsidR="00407932" w:rsidRPr="00540A99" w:rsidRDefault="00407932" w:rsidP="00090B2D">
                  <w:pPr>
                    <w:rPr>
                      <w:b/>
                    </w:rPr>
                  </w:pPr>
                  <w:r w:rsidRPr="00540A99">
                    <w:rPr>
                      <w:b/>
                    </w:rPr>
                    <w:t>Primære</w:t>
                  </w:r>
                  <w:r w:rsidRPr="00540A99">
                    <w:rPr>
                      <w:b/>
                    </w:rPr>
                    <w:br/>
                    <w:t>rodzone</w:t>
                  </w:r>
                </w:p>
              </w:tc>
              <w:tc>
                <w:tcPr>
                  <w:tcW w:w="3334" w:type="pct"/>
                  <w:shd w:val="clear" w:color="auto" w:fill="auto"/>
                </w:tcPr>
                <w:p w14:paraId="25FEE278" w14:textId="77777777" w:rsidR="00407932" w:rsidRPr="00540A99" w:rsidRDefault="00407932" w:rsidP="00090B2D">
                  <w:pPr>
                    <w:spacing w:after="0"/>
                    <w:rPr>
                      <w:color w:val="000000"/>
                    </w:rPr>
                  </w:pPr>
                  <w:r w:rsidRPr="00540A99">
                    <w:rPr>
                      <w:color w:val="000000"/>
                    </w:rPr>
                    <w:t>Den primære rodzone har en ydre radius, der som udgangspunkt er lig med højden af den højeste plante i beplantningen. Den primære rodzone går ikke ind under arealer, som er asfalteret.</w:t>
                  </w:r>
                </w:p>
              </w:tc>
            </w:tr>
          </w:tbl>
          <w:p w14:paraId="23CF41B6" w14:textId="77777777" w:rsidR="00407932" w:rsidRPr="00065047" w:rsidRDefault="00407932" w:rsidP="00090B2D">
            <w:r w:rsidRPr="00DB7BD8">
              <w:t>Figur 1.1 Terminologi.</w:t>
            </w:r>
          </w:p>
        </w:tc>
        <w:tc>
          <w:tcPr>
            <w:tcW w:w="4820" w:type="dxa"/>
          </w:tcPr>
          <w:p w14:paraId="6118B3AA" w14:textId="77777777" w:rsidR="00407932" w:rsidRPr="00065047" w:rsidRDefault="00407932" w:rsidP="00090B2D"/>
        </w:tc>
        <w:tc>
          <w:tcPr>
            <w:tcW w:w="3901" w:type="dxa"/>
          </w:tcPr>
          <w:p w14:paraId="0BB164B7" w14:textId="77777777" w:rsidR="00407932" w:rsidRDefault="00407932" w:rsidP="00090B2D">
            <w:pPr>
              <w:pStyle w:val="Vejledningstekst"/>
            </w:pPr>
          </w:p>
        </w:tc>
        <w:tc>
          <w:tcPr>
            <w:tcW w:w="1021" w:type="dxa"/>
          </w:tcPr>
          <w:p w14:paraId="2F717FCC" w14:textId="77777777" w:rsidR="00407932" w:rsidRDefault="00407932" w:rsidP="00090B2D">
            <w:pPr>
              <w:pStyle w:val="Vejledningstekst"/>
            </w:pPr>
          </w:p>
        </w:tc>
      </w:tr>
      <w:tr w:rsidR="00967B30" w14:paraId="6D38E372" w14:textId="77777777" w:rsidTr="00B61106">
        <w:trPr>
          <w:trHeight w:val="156"/>
          <w:jc w:val="center"/>
        </w:trPr>
        <w:tc>
          <w:tcPr>
            <w:tcW w:w="4820" w:type="dxa"/>
          </w:tcPr>
          <w:p w14:paraId="34C4D3F7" w14:textId="3485E9FA" w:rsidR="00407932" w:rsidRPr="00065047" w:rsidRDefault="00407932" w:rsidP="00090B2D">
            <w:pPr>
              <w:pStyle w:val="AAB-Overskrift2"/>
            </w:pPr>
            <w:bookmarkStart w:id="13" w:name="_Toc127885354"/>
            <w:r>
              <w:t>Ledningsejerens ydelser</w:t>
            </w:r>
            <w:bookmarkEnd w:id="13"/>
          </w:p>
        </w:tc>
        <w:tc>
          <w:tcPr>
            <w:tcW w:w="4820" w:type="dxa"/>
          </w:tcPr>
          <w:p w14:paraId="7E04676B" w14:textId="77777777" w:rsidR="00407932" w:rsidRPr="00065047" w:rsidRDefault="00407932" w:rsidP="00090B2D"/>
        </w:tc>
        <w:tc>
          <w:tcPr>
            <w:tcW w:w="3901" w:type="dxa"/>
          </w:tcPr>
          <w:p w14:paraId="0A007906" w14:textId="77777777" w:rsidR="00407932" w:rsidRDefault="00407932" w:rsidP="00090B2D">
            <w:pPr>
              <w:pStyle w:val="Vejledningstekst"/>
            </w:pPr>
          </w:p>
        </w:tc>
        <w:tc>
          <w:tcPr>
            <w:tcW w:w="1021" w:type="dxa"/>
          </w:tcPr>
          <w:p w14:paraId="4F2F861D" w14:textId="77777777" w:rsidR="00407932" w:rsidRDefault="00407932" w:rsidP="00090B2D">
            <w:pPr>
              <w:pStyle w:val="Vejledningstekst"/>
            </w:pPr>
          </w:p>
        </w:tc>
      </w:tr>
      <w:tr w:rsidR="00967B30" w14:paraId="3CB7353F" w14:textId="77777777" w:rsidTr="00B61106">
        <w:trPr>
          <w:jc w:val="center"/>
        </w:trPr>
        <w:tc>
          <w:tcPr>
            <w:tcW w:w="4820" w:type="dxa"/>
          </w:tcPr>
          <w:p w14:paraId="3A7A6F3F" w14:textId="77777777" w:rsidR="00407932" w:rsidRPr="00065047" w:rsidRDefault="00407932" w:rsidP="00090B2D">
            <w:r>
              <w:t>Ledningsejeren gennemfører forundersøgelse jf. DS 475 og fastlægger, og oplyser, projektklasse og konsekvensklasse for projektet.</w:t>
            </w:r>
          </w:p>
        </w:tc>
        <w:tc>
          <w:tcPr>
            <w:tcW w:w="4820" w:type="dxa"/>
          </w:tcPr>
          <w:p w14:paraId="060A8DD8" w14:textId="77777777" w:rsidR="00407932" w:rsidRPr="0051031F" w:rsidRDefault="00407932" w:rsidP="00090B2D"/>
        </w:tc>
        <w:tc>
          <w:tcPr>
            <w:tcW w:w="3901" w:type="dxa"/>
          </w:tcPr>
          <w:p w14:paraId="5DF055A8" w14:textId="77777777" w:rsidR="00407932" w:rsidRDefault="00407932" w:rsidP="00090B2D">
            <w:pPr>
              <w:pStyle w:val="Vejledningstekst"/>
            </w:pPr>
          </w:p>
        </w:tc>
        <w:tc>
          <w:tcPr>
            <w:tcW w:w="1021" w:type="dxa"/>
          </w:tcPr>
          <w:p w14:paraId="68130517" w14:textId="77777777" w:rsidR="00407932" w:rsidRPr="00210982" w:rsidRDefault="00407932" w:rsidP="00090B2D">
            <w:pPr>
              <w:pStyle w:val="Vejledningstekst"/>
            </w:pPr>
          </w:p>
        </w:tc>
      </w:tr>
      <w:tr w:rsidR="00967B30" w14:paraId="5E889942" w14:textId="77777777" w:rsidTr="00B61106">
        <w:trPr>
          <w:jc w:val="center"/>
        </w:trPr>
        <w:tc>
          <w:tcPr>
            <w:tcW w:w="4820" w:type="dxa"/>
          </w:tcPr>
          <w:p w14:paraId="5B828F52" w14:textId="77777777" w:rsidR="00407932" w:rsidRDefault="00407932" w:rsidP="00090B2D">
            <w:r>
              <w:t xml:space="preserve">Ledningsejer udarbejder projekt for arbejdet, herunder beskrivelse af arbejdsplads jf. AAB for </w:t>
            </w:r>
            <w:r>
              <w:lastRenderedPageBreak/>
              <w:t xml:space="preserve">Arbejdsplads samt beskrivelse af graveprofil og </w:t>
            </w:r>
            <w:proofErr w:type="spellStart"/>
            <w:r>
              <w:t>oplukningsbredde</w:t>
            </w:r>
            <w:proofErr w:type="spellEnd"/>
            <w:r>
              <w:t>.</w:t>
            </w:r>
          </w:p>
        </w:tc>
        <w:tc>
          <w:tcPr>
            <w:tcW w:w="4820" w:type="dxa"/>
          </w:tcPr>
          <w:p w14:paraId="3AC12A09" w14:textId="77777777" w:rsidR="00407932" w:rsidRPr="0051031F" w:rsidRDefault="00407932" w:rsidP="00090B2D"/>
        </w:tc>
        <w:tc>
          <w:tcPr>
            <w:tcW w:w="3901" w:type="dxa"/>
          </w:tcPr>
          <w:p w14:paraId="1F766EAB" w14:textId="77777777" w:rsidR="00407932" w:rsidRPr="009D0174" w:rsidRDefault="00407932" w:rsidP="00090B2D">
            <w:pPr>
              <w:pStyle w:val="Vejledningstekst"/>
            </w:pPr>
          </w:p>
        </w:tc>
        <w:tc>
          <w:tcPr>
            <w:tcW w:w="1021" w:type="dxa"/>
          </w:tcPr>
          <w:p w14:paraId="1D804FF8" w14:textId="77777777" w:rsidR="00407932" w:rsidRPr="00210982" w:rsidRDefault="00407932" w:rsidP="00090B2D">
            <w:pPr>
              <w:pStyle w:val="Vejledningstekst"/>
            </w:pPr>
          </w:p>
        </w:tc>
      </w:tr>
      <w:tr w:rsidR="00967B30" w14:paraId="4F875551" w14:textId="77777777" w:rsidTr="00B61106">
        <w:trPr>
          <w:jc w:val="center"/>
        </w:trPr>
        <w:tc>
          <w:tcPr>
            <w:tcW w:w="4820" w:type="dxa"/>
          </w:tcPr>
          <w:p w14:paraId="396C73B6" w14:textId="77777777" w:rsidR="00407932" w:rsidRPr="00540A99" w:rsidRDefault="00407932" w:rsidP="00090B2D">
            <w:r w:rsidRPr="00540A99">
              <w:t>Ledningsejeren gennemgår og kommenterer entreprenørens beskrivelse af hvordan entreprenøren vil gennemføre kontrol af egne arbejder.</w:t>
            </w:r>
          </w:p>
        </w:tc>
        <w:tc>
          <w:tcPr>
            <w:tcW w:w="4820" w:type="dxa"/>
          </w:tcPr>
          <w:p w14:paraId="109FD4D4" w14:textId="77777777" w:rsidR="00407932" w:rsidRPr="00540A99" w:rsidRDefault="00407932" w:rsidP="00090B2D"/>
        </w:tc>
        <w:tc>
          <w:tcPr>
            <w:tcW w:w="3901" w:type="dxa"/>
          </w:tcPr>
          <w:p w14:paraId="5EB475F9" w14:textId="77777777" w:rsidR="00407932" w:rsidRPr="009D0174" w:rsidRDefault="00407932" w:rsidP="00090B2D">
            <w:pPr>
              <w:pStyle w:val="Vejledningstekst"/>
            </w:pPr>
          </w:p>
        </w:tc>
        <w:tc>
          <w:tcPr>
            <w:tcW w:w="1021" w:type="dxa"/>
          </w:tcPr>
          <w:p w14:paraId="4C1EAAB2" w14:textId="77777777" w:rsidR="00407932" w:rsidRPr="00210982" w:rsidRDefault="00407932" w:rsidP="00090B2D">
            <w:pPr>
              <w:pStyle w:val="Vejledningstekst"/>
            </w:pPr>
          </w:p>
        </w:tc>
      </w:tr>
      <w:tr w:rsidR="00967B30" w14:paraId="3BD8614E" w14:textId="77777777" w:rsidTr="00B61106">
        <w:trPr>
          <w:jc w:val="center"/>
        </w:trPr>
        <w:tc>
          <w:tcPr>
            <w:tcW w:w="4820" w:type="dxa"/>
          </w:tcPr>
          <w:p w14:paraId="15E0D86C" w14:textId="43057C79" w:rsidR="00407932" w:rsidRDefault="00407932" w:rsidP="00090B2D">
            <w:pPr>
              <w:pStyle w:val="AAB-Overskrift2"/>
            </w:pPr>
            <w:bookmarkStart w:id="14" w:name="_Toc127885355"/>
            <w:r>
              <w:t>Entreprenørens ydelser</w:t>
            </w:r>
            <w:bookmarkEnd w:id="14"/>
          </w:p>
        </w:tc>
        <w:tc>
          <w:tcPr>
            <w:tcW w:w="4820" w:type="dxa"/>
          </w:tcPr>
          <w:p w14:paraId="6DDB7276" w14:textId="77777777" w:rsidR="00407932" w:rsidRPr="00065047" w:rsidRDefault="00407932" w:rsidP="00090B2D"/>
        </w:tc>
        <w:tc>
          <w:tcPr>
            <w:tcW w:w="3901" w:type="dxa"/>
          </w:tcPr>
          <w:p w14:paraId="16C300CC" w14:textId="77777777" w:rsidR="00407932" w:rsidRDefault="00407932" w:rsidP="00090B2D">
            <w:pPr>
              <w:pStyle w:val="Vejledningstekst"/>
            </w:pPr>
          </w:p>
        </w:tc>
        <w:tc>
          <w:tcPr>
            <w:tcW w:w="1021" w:type="dxa"/>
          </w:tcPr>
          <w:p w14:paraId="52024330" w14:textId="77777777" w:rsidR="00407932" w:rsidRDefault="00407932" w:rsidP="00090B2D">
            <w:pPr>
              <w:pStyle w:val="Vejledningstekst"/>
            </w:pPr>
          </w:p>
        </w:tc>
      </w:tr>
      <w:tr w:rsidR="00967B30" w14:paraId="52EBAEF3" w14:textId="77777777" w:rsidTr="00B61106">
        <w:trPr>
          <w:jc w:val="center"/>
        </w:trPr>
        <w:tc>
          <w:tcPr>
            <w:tcW w:w="4820" w:type="dxa"/>
          </w:tcPr>
          <w:p w14:paraId="7719B125" w14:textId="77777777" w:rsidR="00407932" w:rsidRPr="00967B30" w:rsidRDefault="00407932" w:rsidP="00090B2D">
            <w:pPr>
              <w:rPr>
                <w:rFonts w:cs="Arial"/>
              </w:rPr>
            </w:pPr>
            <w:r w:rsidRPr="00967B30">
              <w:rPr>
                <w:rFonts w:cs="Arial"/>
              </w:rPr>
              <w:t>Arbejdet omfatter etablering og retablering af ledningsgrave, som nærmere angivet ved placering og geometri, samt forpligtelser i mangelansvarsperioden.</w:t>
            </w:r>
          </w:p>
        </w:tc>
        <w:tc>
          <w:tcPr>
            <w:tcW w:w="4820" w:type="dxa"/>
          </w:tcPr>
          <w:p w14:paraId="2FADC10B" w14:textId="77777777" w:rsidR="00407932" w:rsidRPr="0051031F" w:rsidRDefault="00407932" w:rsidP="00090B2D"/>
        </w:tc>
        <w:tc>
          <w:tcPr>
            <w:tcW w:w="3901" w:type="dxa"/>
          </w:tcPr>
          <w:p w14:paraId="37D38C5A" w14:textId="77777777" w:rsidR="00407932" w:rsidRDefault="00407932" w:rsidP="00090B2D">
            <w:pPr>
              <w:pStyle w:val="Vejledningstekst"/>
            </w:pPr>
          </w:p>
        </w:tc>
        <w:tc>
          <w:tcPr>
            <w:tcW w:w="1021" w:type="dxa"/>
          </w:tcPr>
          <w:p w14:paraId="49BC2BDE" w14:textId="77777777" w:rsidR="00407932" w:rsidRDefault="00407932" w:rsidP="00090B2D">
            <w:pPr>
              <w:pStyle w:val="Vejledningstekst"/>
            </w:pPr>
          </w:p>
        </w:tc>
      </w:tr>
      <w:tr w:rsidR="00967B30" w14:paraId="6B3979E0" w14:textId="77777777" w:rsidTr="00B61106">
        <w:trPr>
          <w:jc w:val="center"/>
        </w:trPr>
        <w:tc>
          <w:tcPr>
            <w:tcW w:w="4820" w:type="dxa"/>
          </w:tcPr>
          <w:p w14:paraId="36A38F2C" w14:textId="77777777" w:rsidR="00407932" w:rsidRPr="00967B30" w:rsidRDefault="00407932" w:rsidP="00090B2D">
            <w:pPr>
              <w:rPr>
                <w:rFonts w:cs="Arial"/>
              </w:rPr>
            </w:pPr>
            <w:r w:rsidRPr="00967B30">
              <w:rPr>
                <w:rFonts w:cs="Arial"/>
              </w:rPr>
              <w:t>Entreprenørens ydelser omfatter alle arbejder og leverancer til opnåelse af de i nærværende AAB beskrevne kvalitetsniveauer.</w:t>
            </w:r>
          </w:p>
        </w:tc>
        <w:tc>
          <w:tcPr>
            <w:tcW w:w="4820" w:type="dxa"/>
          </w:tcPr>
          <w:p w14:paraId="3BB85E3B" w14:textId="77777777" w:rsidR="00407932" w:rsidRPr="0051031F" w:rsidRDefault="00407932" w:rsidP="00090B2D"/>
        </w:tc>
        <w:tc>
          <w:tcPr>
            <w:tcW w:w="3901" w:type="dxa"/>
          </w:tcPr>
          <w:p w14:paraId="2B03CFB5" w14:textId="77777777" w:rsidR="00407932" w:rsidRPr="009D0174" w:rsidRDefault="00407932" w:rsidP="00090B2D">
            <w:pPr>
              <w:pStyle w:val="Vejledningstekst"/>
            </w:pPr>
          </w:p>
        </w:tc>
        <w:tc>
          <w:tcPr>
            <w:tcW w:w="1021" w:type="dxa"/>
          </w:tcPr>
          <w:p w14:paraId="4C44172A" w14:textId="77777777" w:rsidR="00407932" w:rsidRDefault="00407932" w:rsidP="00090B2D">
            <w:pPr>
              <w:pStyle w:val="Vejledningstekst"/>
            </w:pPr>
          </w:p>
        </w:tc>
      </w:tr>
      <w:tr w:rsidR="00967B30" w14:paraId="4FCC871E" w14:textId="77777777" w:rsidTr="00B61106">
        <w:trPr>
          <w:jc w:val="center"/>
        </w:trPr>
        <w:tc>
          <w:tcPr>
            <w:tcW w:w="4820" w:type="dxa"/>
          </w:tcPr>
          <w:p w14:paraId="17057B7E" w14:textId="77777777" w:rsidR="00407932" w:rsidRPr="00967B30" w:rsidRDefault="00407932" w:rsidP="00090B2D">
            <w:pPr>
              <w:rPr>
                <w:rFonts w:cs="Arial"/>
              </w:rPr>
            </w:pPr>
            <w:r w:rsidRPr="00967B30">
              <w:rPr>
                <w:rFonts w:cs="Arial"/>
              </w:rPr>
              <w:t>Entreprenøren skal nøje gøre sig bekendt med ledningsejerens projekt for arbejdet, og sikre sig at arbejdets udførelse tilrettelægges, og gennemføres, i overensstemmelse med vejmyndighedens rådigheds- og/eller gravetilladelse.</w:t>
            </w:r>
          </w:p>
        </w:tc>
        <w:tc>
          <w:tcPr>
            <w:tcW w:w="4820" w:type="dxa"/>
          </w:tcPr>
          <w:p w14:paraId="485F40A7" w14:textId="77777777" w:rsidR="00407932" w:rsidRPr="0051031F" w:rsidRDefault="00407932" w:rsidP="00090B2D"/>
        </w:tc>
        <w:tc>
          <w:tcPr>
            <w:tcW w:w="3901" w:type="dxa"/>
          </w:tcPr>
          <w:p w14:paraId="09402322" w14:textId="77777777" w:rsidR="00407932" w:rsidRPr="009D0174" w:rsidRDefault="00407932" w:rsidP="00090B2D">
            <w:pPr>
              <w:pStyle w:val="Vejledningstekst"/>
            </w:pPr>
          </w:p>
        </w:tc>
        <w:tc>
          <w:tcPr>
            <w:tcW w:w="1021" w:type="dxa"/>
          </w:tcPr>
          <w:p w14:paraId="7C90885E" w14:textId="77777777" w:rsidR="00407932" w:rsidRDefault="00407932" w:rsidP="00090B2D">
            <w:pPr>
              <w:pStyle w:val="Vejledningstekst"/>
            </w:pPr>
          </w:p>
        </w:tc>
      </w:tr>
      <w:tr w:rsidR="00967B30" w14:paraId="18EC6E2A" w14:textId="77777777" w:rsidTr="00B61106">
        <w:trPr>
          <w:jc w:val="center"/>
        </w:trPr>
        <w:tc>
          <w:tcPr>
            <w:tcW w:w="4820" w:type="dxa"/>
          </w:tcPr>
          <w:p w14:paraId="7468653C" w14:textId="77777777" w:rsidR="00407932" w:rsidRPr="00967B30" w:rsidRDefault="00407932" w:rsidP="00090B2D">
            <w:pPr>
              <w:rPr>
                <w:rFonts w:cs="Arial"/>
              </w:rPr>
            </w:pPr>
            <w:r w:rsidRPr="00967B30">
              <w:rPr>
                <w:rFonts w:cs="Arial"/>
              </w:rPr>
              <w:t>Entreprenøren skal nøje gøre sig bekendt med eksisterende ledninger inden for, og i nærheden af, det område hvor der skal udføres opgravning.</w:t>
            </w:r>
          </w:p>
        </w:tc>
        <w:tc>
          <w:tcPr>
            <w:tcW w:w="4820" w:type="dxa"/>
          </w:tcPr>
          <w:p w14:paraId="640098BE" w14:textId="77777777" w:rsidR="00407932" w:rsidRPr="0051031F" w:rsidRDefault="00407932" w:rsidP="00090B2D"/>
        </w:tc>
        <w:tc>
          <w:tcPr>
            <w:tcW w:w="3901" w:type="dxa"/>
          </w:tcPr>
          <w:p w14:paraId="05F0AB3C" w14:textId="77777777" w:rsidR="00407932" w:rsidRPr="009D0174" w:rsidRDefault="00407932" w:rsidP="00090B2D">
            <w:pPr>
              <w:pStyle w:val="Vejledningstekst"/>
            </w:pPr>
          </w:p>
        </w:tc>
        <w:tc>
          <w:tcPr>
            <w:tcW w:w="1021" w:type="dxa"/>
          </w:tcPr>
          <w:p w14:paraId="7CE5DA16" w14:textId="77777777" w:rsidR="00407932" w:rsidRDefault="00407932" w:rsidP="00090B2D">
            <w:pPr>
              <w:pStyle w:val="Vejledningstekst"/>
            </w:pPr>
          </w:p>
        </w:tc>
      </w:tr>
      <w:tr w:rsidR="00967B30" w14:paraId="161D4A8F" w14:textId="77777777" w:rsidTr="00B61106">
        <w:trPr>
          <w:jc w:val="center"/>
        </w:trPr>
        <w:tc>
          <w:tcPr>
            <w:tcW w:w="4820" w:type="dxa"/>
          </w:tcPr>
          <w:p w14:paraId="414AF196" w14:textId="77777777" w:rsidR="00407932" w:rsidRPr="00967B30" w:rsidRDefault="00407932" w:rsidP="00090B2D">
            <w:pPr>
              <w:rPr>
                <w:rFonts w:cs="Arial"/>
              </w:rPr>
            </w:pPr>
            <w:r w:rsidRPr="00967B30">
              <w:rPr>
                <w:rFonts w:cs="Arial"/>
              </w:rPr>
              <w:t>Konstaterer entreprenøren, at arbejdet ikke kan udføres som beskrevet af ledningsejeren, eller opstår der forhold under arbejdets udførelse, som gør at arbejdet ikke kan udføres som beskrevet af ledningsejeren, skal entreprenøren straks gøre ledningsejeren opmærksom herpå, og om nødvendigt indstille arbejdet, indtil ledningsejeren har givet ny instruks om arbejdets udførelse.</w:t>
            </w:r>
          </w:p>
        </w:tc>
        <w:tc>
          <w:tcPr>
            <w:tcW w:w="4820" w:type="dxa"/>
          </w:tcPr>
          <w:p w14:paraId="7322E766" w14:textId="77777777" w:rsidR="00407932" w:rsidRPr="00065047" w:rsidRDefault="00407932" w:rsidP="00090B2D"/>
        </w:tc>
        <w:tc>
          <w:tcPr>
            <w:tcW w:w="3901" w:type="dxa"/>
          </w:tcPr>
          <w:p w14:paraId="1D142114" w14:textId="77777777" w:rsidR="00407932" w:rsidRDefault="00407932" w:rsidP="00090B2D">
            <w:pPr>
              <w:pStyle w:val="Vejledningstekst"/>
            </w:pPr>
          </w:p>
        </w:tc>
        <w:tc>
          <w:tcPr>
            <w:tcW w:w="1021" w:type="dxa"/>
          </w:tcPr>
          <w:p w14:paraId="2845BAD5" w14:textId="77777777" w:rsidR="00407932" w:rsidRDefault="00407932" w:rsidP="00090B2D">
            <w:pPr>
              <w:pStyle w:val="Vejledningstekst"/>
            </w:pPr>
          </w:p>
        </w:tc>
      </w:tr>
      <w:tr w:rsidR="00967B30" w14:paraId="1720A8AA" w14:textId="77777777" w:rsidTr="00B61106">
        <w:trPr>
          <w:jc w:val="center"/>
        </w:trPr>
        <w:tc>
          <w:tcPr>
            <w:tcW w:w="4820" w:type="dxa"/>
          </w:tcPr>
          <w:p w14:paraId="7CC206DE" w14:textId="77777777" w:rsidR="00407932" w:rsidRPr="00967B30" w:rsidRDefault="00407932" w:rsidP="00090B2D">
            <w:pPr>
              <w:rPr>
                <w:rFonts w:cs="Arial"/>
              </w:rPr>
            </w:pPr>
            <w:r w:rsidRPr="00967B30">
              <w:rPr>
                <w:rFonts w:cs="Arial"/>
              </w:rPr>
              <w:lastRenderedPageBreak/>
              <w:t xml:space="preserve">Konstaterer entreprenøren, uventet, at der er behov for </w:t>
            </w:r>
            <w:proofErr w:type="gramStart"/>
            <w:r w:rsidRPr="00967B30">
              <w:rPr>
                <w:rFonts w:cs="Arial"/>
              </w:rPr>
              <w:t>grundforstærkning</w:t>
            </w:r>
            <w:proofErr w:type="gramEnd"/>
            <w:r w:rsidRPr="00967B30">
              <w:rPr>
                <w:rFonts w:cs="Arial"/>
              </w:rPr>
              <w:t xml:space="preserve"> skal entreprenøren straks gøre ledningsejeren opmærksom herpå, og om nødvendigt indstille arbejdet, indtil ledningsejeren har givet ny instruks om arbejdets udførelse.</w:t>
            </w:r>
          </w:p>
        </w:tc>
        <w:tc>
          <w:tcPr>
            <w:tcW w:w="4820" w:type="dxa"/>
          </w:tcPr>
          <w:p w14:paraId="3A8E7852" w14:textId="77777777" w:rsidR="00407932" w:rsidRPr="00540A99" w:rsidRDefault="00407932" w:rsidP="00090B2D"/>
        </w:tc>
        <w:tc>
          <w:tcPr>
            <w:tcW w:w="3901" w:type="dxa"/>
          </w:tcPr>
          <w:p w14:paraId="06AABD6E" w14:textId="77777777" w:rsidR="00407932" w:rsidRDefault="00407932" w:rsidP="00090B2D">
            <w:pPr>
              <w:pStyle w:val="Vejledningstekst"/>
            </w:pPr>
          </w:p>
        </w:tc>
        <w:tc>
          <w:tcPr>
            <w:tcW w:w="1021" w:type="dxa"/>
          </w:tcPr>
          <w:p w14:paraId="5F31DE0E" w14:textId="77777777" w:rsidR="00407932" w:rsidRDefault="00407932" w:rsidP="00090B2D">
            <w:pPr>
              <w:pStyle w:val="Vejledningstekst"/>
            </w:pPr>
          </w:p>
        </w:tc>
      </w:tr>
      <w:tr w:rsidR="00967B30" w14:paraId="38D076C5" w14:textId="77777777" w:rsidTr="00B61106">
        <w:trPr>
          <w:jc w:val="center"/>
        </w:trPr>
        <w:tc>
          <w:tcPr>
            <w:tcW w:w="4820" w:type="dxa"/>
          </w:tcPr>
          <w:p w14:paraId="5AF3329C" w14:textId="163482AE" w:rsidR="00407932" w:rsidRPr="00967B30" w:rsidRDefault="00407932" w:rsidP="00090B2D">
            <w:pPr>
              <w:rPr>
                <w:rFonts w:cs="Arial"/>
              </w:rPr>
            </w:pPr>
            <w:r w:rsidRPr="00967B30">
              <w:rPr>
                <w:rFonts w:cs="Arial"/>
              </w:rPr>
              <w:t>Konstaterer entreprenøren, uventet, forurenet jord eller forurenet vand, i forbindelse med etablering af ledningsgrav, skal arbejdet indstilles, og ledningsejeren skal straks tilkaldes. Entreprenøren skal herefter afvente ledningsejerens instruks om det fortsatte arbejde.</w:t>
            </w:r>
          </w:p>
        </w:tc>
        <w:tc>
          <w:tcPr>
            <w:tcW w:w="4820" w:type="dxa"/>
          </w:tcPr>
          <w:p w14:paraId="3EE974FF" w14:textId="77777777" w:rsidR="00407932" w:rsidRPr="00540A99" w:rsidRDefault="00407932" w:rsidP="00090B2D"/>
        </w:tc>
        <w:tc>
          <w:tcPr>
            <w:tcW w:w="3901" w:type="dxa"/>
          </w:tcPr>
          <w:p w14:paraId="1D3A2AD0" w14:textId="77777777" w:rsidR="00407932" w:rsidRDefault="00407932" w:rsidP="00090B2D">
            <w:pPr>
              <w:pStyle w:val="Vejledningstekst"/>
            </w:pPr>
          </w:p>
        </w:tc>
        <w:tc>
          <w:tcPr>
            <w:tcW w:w="1021" w:type="dxa"/>
          </w:tcPr>
          <w:p w14:paraId="5B892EAD" w14:textId="77777777" w:rsidR="00407932" w:rsidRDefault="00407932" w:rsidP="00090B2D">
            <w:pPr>
              <w:pStyle w:val="Vejledningstekst"/>
            </w:pPr>
          </w:p>
        </w:tc>
      </w:tr>
      <w:tr w:rsidR="00967B30" w14:paraId="2A01FE56" w14:textId="77777777" w:rsidTr="00B61106">
        <w:trPr>
          <w:jc w:val="center"/>
        </w:trPr>
        <w:tc>
          <w:tcPr>
            <w:tcW w:w="4820" w:type="dxa"/>
          </w:tcPr>
          <w:p w14:paraId="306927D4" w14:textId="77777777" w:rsidR="00407932" w:rsidRPr="00540A99" w:rsidRDefault="00407932" w:rsidP="00090B2D">
            <w:r w:rsidRPr="00540A99">
              <w:t>Konstaterer entreprenøren, at krav om fri afstand til eksisterende ledninger, herunder krav iht. DS 475 og krav fra ledningsejeren, ikke kan overholdes, skal entreprenøren straks gøre ledningsejeren opmærksom herpå, og om nødvendigt indstille arbejdet, indtil ledningsejeren har givet ny instruks om arbejdets udførelse.</w:t>
            </w:r>
          </w:p>
        </w:tc>
        <w:tc>
          <w:tcPr>
            <w:tcW w:w="4820" w:type="dxa"/>
          </w:tcPr>
          <w:p w14:paraId="4D29B5B3" w14:textId="77777777" w:rsidR="00407932" w:rsidRPr="00540A99" w:rsidRDefault="00407932" w:rsidP="00090B2D"/>
        </w:tc>
        <w:tc>
          <w:tcPr>
            <w:tcW w:w="3901" w:type="dxa"/>
          </w:tcPr>
          <w:p w14:paraId="542C6B05" w14:textId="77777777" w:rsidR="00407932" w:rsidRDefault="00407932" w:rsidP="00090B2D">
            <w:pPr>
              <w:pStyle w:val="Vejledningstekst"/>
            </w:pPr>
          </w:p>
        </w:tc>
        <w:tc>
          <w:tcPr>
            <w:tcW w:w="1021" w:type="dxa"/>
          </w:tcPr>
          <w:p w14:paraId="4712743C" w14:textId="77777777" w:rsidR="00407932" w:rsidRDefault="00407932" w:rsidP="00090B2D">
            <w:pPr>
              <w:pStyle w:val="Vejledningstekst"/>
            </w:pPr>
          </w:p>
        </w:tc>
      </w:tr>
      <w:tr w:rsidR="00967B30" w14:paraId="5029078A" w14:textId="77777777" w:rsidTr="00B61106">
        <w:trPr>
          <w:jc w:val="center"/>
        </w:trPr>
        <w:tc>
          <w:tcPr>
            <w:tcW w:w="4820" w:type="dxa"/>
          </w:tcPr>
          <w:p w14:paraId="2986E93C" w14:textId="77777777" w:rsidR="00407932" w:rsidRPr="00540A99" w:rsidRDefault="00407932" w:rsidP="00090B2D">
            <w:r w:rsidRPr="00540A99">
              <w:t>Entreprenøren skal udarbejde beskrivelse af hvordan der gennemføre</w:t>
            </w:r>
            <w:r>
              <w:t>s</w:t>
            </w:r>
            <w:r w:rsidRPr="00540A99">
              <w:t xml:space="preserve"> kontrol af entreprenørens egne arbejder. Entreprenørens beskrivelse skal fremlægges for ledningsejeren, på forlangende.</w:t>
            </w:r>
          </w:p>
        </w:tc>
        <w:tc>
          <w:tcPr>
            <w:tcW w:w="4820" w:type="dxa"/>
          </w:tcPr>
          <w:p w14:paraId="37AE5AEB" w14:textId="77777777" w:rsidR="00407932" w:rsidRPr="00540A99" w:rsidRDefault="00407932" w:rsidP="00090B2D">
            <w:r w:rsidRPr="00540A99">
              <w:t>&lt;Entreprenøren skal udarbejde en kontrolplan for egne arbejder. Kontrolplanen skal udarbejdes på grundlag af ledningsejerens udbudskontrolplan. Kontrolplanen skal fremlægges for ledningsejeren minimum &lt;… 5 … &gt; arbejdsdage før arbejdets udførelse.&gt;</w:t>
            </w:r>
          </w:p>
        </w:tc>
        <w:tc>
          <w:tcPr>
            <w:tcW w:w="3901" w:type="dxa"/>
          </w:tcPr>
          <w:p w14:paraId="36E2C516" w14:textId="77777777" w:rsidR="00407932" w:rsidRPr="006A784D" w:rsidRDefault="00407932" w:rsidP="00090B2D">
            <w:pPr>
              <w:pStyle w:val="Vejledningstekst"/>
              <w:rPr>
                <w:sz w:val="18"/>
                <w:szCs w:val="18"/>
              </w:rPr>
            </w:pPr>
            <w:r w:rsidRPr="006A784D">
              <w:rPr>
                <w:sz w:val="18"/>
                <w:szCs w:val="18"/>
              </w:rPr>
              <w:t xml:space="preserve">Evt. krav om udarbejdelse af en </w:t>
            </w:r>
            <w:r>
              <w:rPr>
                <w:sz w:val="18"/>
                <w:szCs w:val="18"/>
              </w:rPr>
              <w:t>kontrolplan anføres - fx</w:t>
            </w:r>
          </w:p>
        </w:tc>
        <w:tc>
          <w:tcPr>
            <w:tcW w:w="1021" w:type="dxa"/>
          </w:tcPr>
          <w:p w14:paraId="34AF9D0F" w14:textId="77777777" w:rsidR="00407932" w:rsidRDefault="00407932" w:rsidP="00090B2D">
            <w:pPr>
              <w:pStyle w:val="Vejledningstekst"/>
            </w:pPr>
          </w:p>
        </w:tc>
      </w:tr>
      <w:tr w:rsidR="00967B30" w14:paraId="6A4FBDE9" w14:textId="77777777" w:rsidTr="00B61106">
        <w:trPr>
          <w:jc w:val="center"/>
        </w:trPr>
        <w:tc>
          <w:tcPr>
            <w:tcW w:w="4820" w:type="dxa"/>
          </w:tcPr>
          <w:p w14:paraId="511310B9" w14:textId="77777777" w:rsidR="00407932" w:rsidRPr="000D1FEB" w:rsidRDefault="00407932" w:rsidP="00090B2D">
            <w:r w:rsidRPr="000D1FEB">
              <w:t>Ved retableringer efter retableringsmetode 1, skal entreprenøren, mindst 1 gang dagligt, føre tilsyn med stabilt grus-overfladen, herunder efterfylde og regulere overfladen, om nødvendigt.</w:t>
            </w:r>
          </w:p>
        </w:tc>
        <w:tc>
          <w:tcPr>
            <w:tcW w:w="4820" w:type="dxa"/>
          </w:tcPr>
          <w:p w14:paraId="63757002" w14:textId="77777777" w:rsidR="00407932" w:rsidRPr="000D1FEB" w:rsidRDefault="00407932" w:rsidP="00090B2D"/>
        </w:tc>
        <w:tc>
          <w:tcPr>
            <w:tcW w:w="3901" w:type="dxa"/>
          </w:tcPr>
          <w:p w14:paraId="2B56DEA9" w14:textId="77777777" w:rsidR="00407932" w:rsidRDefault="00407932" w:rsidP="00090B2D">
            <w:pPr>
              <w:pStyle w:val="Vejledningstekst"/>
            </w:pPr>
          </w:p>
        </w:tc>
        <w:tc>
          <w:tcPr>
            <w:tcW w:w="1021" w:type="dxa"/>
          </w:tcPr>
          <w:p w14:paraId="3EA8BC61" w14:textId="77777777" w:rsidR="00407932" w:rsidRDefault="00407932" w:rsidP="00090B2D">
            <w:pPr>
              <w:pStyle w:val="Vejledningstekst"/>
            </w:pPr>
          </w:p>
        </w:tc>
      </w:tr>
      <w:tr w:rsidR="00967B30" w14:paraId="606939CF" w14:textId="77777777" w:rsidTr="00B61106">
        <w:trPr>
          <w:jc w:val="center"/>
        </w:trPr>
        <w:tc>
          <w:tcPr>
            <w:tcW w:w="4820" w:type="dxa"/>
          </w:tcPr>
          <w:p w14:paraId="10358A56" w14:textId="77777777" w:rsidR="00407932" w:rsidRDefault="00407932" w:rsidP="00090B2D">
            <w:pPr>
              <w:pStyle w:val="AAB-Overskrift3"/>
            </w:pPr>
            <w:r>
              <w:t>Forberedende ydelser</w:t>
            </w:r>
          </w:p>
        </w:tc>
        <w:tc>
          <w:tcPr>
            <w:tcW w:w="4820" w:type="dxa"/>
          </w:tcPr>
          <w:p w14:paraId="7108ADED" w14:textId="77777777" w:rsidR="00407932" w:rsidRPr="00065047" w:rsidRDefault="00407932" w:rsidP="00090B2D"/>
        </w:tc>
        <w:tc>
          <w:tcPr>
            <w:tcW w:w="3901" w:type="dxa"/>
          </w:tcPr>
          <w:p w14:paraId="75054F23" w14:textId="77777777" w:rsidR="00407932" w:rsidRPr="006A784D" w:rsidRDefault="00407932" w:rsidP="00090B2D">
            <w:pPr>
              <w:pStyle w:val="Vejledningstekst"/>
              <w:rPr>
                <w:sz w:val="18"/>
                <w:szCs w:val="18"/>
              </w:rPr>
            </w:pPr>
          </w:p>
        </w:tc>
        <w:tc>
          <w:tcPr>
            <w:tcW w:w="1021" w:type="dxa"/>
          </w:tcPr>
          <w:p w14:paraId="67B9DD3C" w14:textId="77777777" w:rsidR="00407932" w:rsidRDefault="00407932" w:rsidP="00090B2D">
            <w:pPr>
              <w:pStyle w:val="Vejledningstekst"/>
            </w:pPr>
          </w:p>
        </w:tc>
      </w:tr>
      <w:tr w:rsidR="00967B30" w14:paraId="6AA8B078" w14:textId="77777777" w:rsidTr="00B61106">
        <w:trPr>
          <w:jc w:val="center"/>
        </w:trPr>
        <w:tc>
          <w:tcPr>
            <w:tcW w:w="4820" w:type="dxa"/>
          </w:tcPr>
          <w:p w14:paraId="3FDBB36F" w14:textId="77777777" w:rsidR="00407932" w:rsidRPr="000D1FEB" w:rsidRDefault="00407932" w:rsidP="00090B2D">
            <w:r w:rsidRPr="000D1FEB">
              <w:t xml:space="preserve">Entreprenøren skal beskrive ydeevne af de tilbudte materialer, ved producentens produktdeklaration eller ydeevnedeklaration, for CE-mærkede </w:t>
            </w:r>
            <w:r w:rsidRPr="000D1FEB">
              <w:lastRenderedPageBreak/>
              <w:t>materialer. Entreprenørens beskrivelse skal fremlægges for ledningsejeren, på forlangende.</w:t>
            </w:r>
          </w:p>
        </w:tc>
        <w:tc>
          <w:tcPr>
            <w:tcW w:w="4820" w:type="dxa"/>
          </w:tcPr>
          <w:p w14:paraId="6A7F7F1D" w14:textId="77777777" w:rsidR="00407932" w:rsidRPr="000D1FEB" w:rsidRDefault="00407932" w:rsidP="00090B2D">
            <w:r w:rsidRPr="000D1FEB">
              <w:lastRenderedPageBreak/>
              <w:t xml:space="preserve">&lt;Entreprenørens beskrivelse af ydeevne af de tilbudte materialer skal fremlægges for ledningsejeren, minimum &lt;… 5 …&gt; arbejdsdage før </w:t>
            </w:r>
            <w:r w:rsidRPr="000D1FEB">
              <w:lastRenderedPageBreak/>
              <w:t>arbejdet påbegyndes.&gt;</w:t>
            </w:r>
          </w:p>
        </w:tc>
        <w:tc>
          <w:tcPr>
            <w:tcW w:w="3901" w:type="dxa"/>
          </w:tcPr>
          <w:p w14:paraId="383C7AEA" w14:textId="77777777" w:rsidR="00407932" w:rsidRPr="006A784D" w:rsidRDefault="00407932" w:rsidP="00090B2D">
            <w:pPr>
              <w:pStyle w:val="Vejledningstekst"/>
              <w:rPr>
                <w:sz w:val="18"/>
                <w:szCs w:val="18"/>
              </w:rPr>
            </w:pPr>
            <w:r w:rsidRPr="006A784D">
              <w:rPr>
                <w:sz w:val="18"/>
                <w:szCs w:val="18"/>
              </w:rPr>
              <w:lastRenderedPageBreak/>
              <w:t>Evt. ændringer i entreprenørens forberedende ydelser anføres.</w:t>
            </w:r>
          </w:p>
        </w:tc>
        <w:tc>
          <w:tcPr>
            <w:tcW w:w="1021" w:type="dxa"/>
          </w:tcPr>
          <w:p w14:paraId="034434C2" w14:textId="77777777" w:rsidR="00407932" w:rsidRDefault="00407932" w:rsidP="00090B2D">
            <w:pPr>
              <w:pStyle w:val="Vejledningstekst"/>
            </w:pPr>
          </w:p>
        </w:tc>
      </w:tr>
      <w:tr w:rsidR="00967B30" w14:paraId="7F6D6700" w14:textId="77777777" w:rsidTr="00B61106">
        <w:trPr>
          <w:jc w:val="center"/>
        </w:trPr>
        <w:tc>
          <w:tcPr>
            <w:tcW w:w="4820" w:type="dxa"/>
          </w:tcPr>
          <w:p w14:paraId="6486DC10" w14:textId="77777777" w:rsidR="00407932" w:rsidRDefault="00407932" w:rsidP="00090B2D">
            <w:r>
              <w:t>Entreprenøren skal gøre sig bekendt med gældende rådigheds- og gravetilladelse.</w:t>
            </w:r>
          </w:p>
        </w:tc>
        <w:tc>
          <w:tcPr>
            <w:tcW w:w="4820" w:type="dxa"/>
          </w:tcPr>
          <w:p w14:paraId="24B534F2" w14:textId="77777777" w:rsidR="00407932" w:rsidRPr="0051031F" w:rsidRDefault="00407932" w:rsidP="00090B2D"/>
        </w:tc>
        <w:tc>
          <w:tcPr>
            <w:tcW w:w="3901" w:type="dxa"/>
          </w:tcPr>
          <w:p w14:paraId="56BCE74D" w14:textId="77777777" w:rsidR="00407932" w:rsidRPr="009D0174" w:rsidRDefault="00407932" w:rsidP="00090B2D">
            <w:pPr>
              <w:pStyle w:val="Vejledningstekst"/>
            </w:pPr>
          </w:p>
        </w:tc>
        <w:tc>
          <w:tcPr>
            <w:tcW w:w="1021" w:type="dxa"/>
          </w:tcPr>
          <w:p w14:paraId="28026870" w14:textId="77777777" w:rsidR="00407932" w:rsidRDefault="00407932" w:rsidP="00090B2D">
            <w:pPr>
              <w:pStyle w:val="Vejledningstekst"/>
            </w:pPr>
          </w:p>
        </w:tc>
      </w:tr>
      <w:tr w:rsidR="00967B30" w14:paraId="172ABF97" w14:textId="77777777" w:rsidTr="00B61106">
        <w:trPr>
          <w:jc w:val="center"/>
        </w:trPr>
        <w:tc>
          <w:tcPr>
            <w:tcW w:w="4820" w:type="dxa"/>
          </w:tcPr>
          <w:p w14:paraId="231574CC" w14:textId="77777777" w:rsidR="00407932" w:rsidRDefault="00407932" w:rsidP="00090B2D">
            <w:r>
              <w:t>Entreprenøren skal sikre sig, at de af ledningsejeren fastlagte projekt- og konsekvensklasser er korrekte for konditionsmæssig udførelse af det påtænkte arbejde, og over for ledningsejeren gøre opmærksom på synlige manglende forudsætninger for arbejdets rette udførelse, efter de stillede krav og de fastlagte klasser.</w:t>
            </w:r>
          </w:p>
        </w:tc>
        <w:tc>
          <w:tcPr>
            <w:tcW w:w="4820" w:type="dxa"/>
          </w:tcPr>
          <w:p w14:paraId="092E6B16" w14:textId="77777777" w:rsidR="00407932" w:rsidRPr="000D1FEB" w:rsidRDefault="00407932" w:rsidP="00090B2D">
            <w:r w:rsidRPr="000D1FEB">
              <w:t>&lt;Entreprenøren skal senest &lt;… …&gt; arbejdsdage forud for arbejdets påbegyndelse, gøre opmærksom på synlige manglende forudsætninger for arbejdets udførelse, efter de stillede krav.&gt;</w:t>
            </w:r>
          </w:p>
        </w:tc>
        <w:tc>
          <w:tcPr>
            <w:tcW w:w="3901" w:type="dxa"/>
          </w:tcPr>
          <w:p w14:paraId="54CEEE94" w14:textId="77777777" w:rsidR="00407932" w:rsidRPr="009D0174" w:rsidRDefault="00407932" w:rsidP="00090B2D">
            <w:pPr>
              <w:pStyle w:val="Vejledningstekst"/>
            </w:pPr>
          </w:p>
        </w:tc>
        <w:tc>
          <w:tcPr>
            <w:tcW w:w="1021" w:type="dxa"/>
          </w:tcPr>
          <w:p w14:paraId="21A37776" w14:textId="77777777" w:rsidR="00407932" w:rsidRDefault="00407932" w:rsidP="00090B2D">
            <w:pPr>
              <w:pStyle w:val="Vejledningstekst"/>
            </w:pPr>
          </w:p>
        </w:tc>
      </w:tr>
      <w:tr w:rsidR="00967B30" w14:paraId="23BC8F97" w14:textId="77777777" w:rsidTr="00B61106">
        <w:trPr>
          <w:jc w:val="center"/>
        </w:trPr>
        <w:tc>
          <w:tcPr>
            <w:tcW w:w="4820" w:type="dxa"/>
          </w:tcPr>
          <w:p w14:paraId="5E04AF8A" w14:textId="77777777" w:rsidR="00407932" w:rsidRDefault="00407932" w:rsidP="00090B2D">
            <w:r w:rsidRPr="00176248">
              <w:t>Inden arbejdet påbegyndes skal entreprenøren gennemføre vejsyn jf. DS 475, for besigtigelse og registrering af vejen, herunder belægninger samt art og placering af vejudstyr og -inventar.</w:t>
            </w:r>
          </w:p>
        </w:tc>
        <w:tc>
          <w:tcPr>
            <w:tcW w:w="4820" w:type="dxa"/>
          </w:tcPr>
          <w:p w14:paraId="74CF16FF" w14:textId="77777777" w:rsidR="00407932" w:rsidRPr="000D1FEB" w:rsidRDefault="00407932" w:rsidP="00090B2D">
            <w:r w:rsidRPr="000D1FEB">
              <w:t>&lt;Entreprenøren skal gennemføre vejsyn jf. DS 475, senest &lt;… …&gt; arbejdsdage før arbejdet påbegyndes.&gt;</w:t>
            </w:r>
          </w:p>
        </w:tc>
        <w:tc>
          <w:tcPr>
            <w:tcW w:w="3901" w:type="dxa"/>
          </w:tcPr>
          <w:p w14:paraId="47B23AFC" w14:textId="77777777" w:rsidR="00407932" w:rsidRDefault="00407932" w:rsidP="00090B2D">
            <w:pPr>
              <w:pStyle w:val="Vejledningstekst"/>
            </w:pPr>
          </w:p>
        </w:tc>
        <w:tc>
          <w:tcPr>
            <w:tcW w:w="1021" w:type="dxa"/>
          </w:tcPr>
          <w:p w14:paraId="1B8DA340" w14:textId="77777777" w:rsidR="00407932" w:rsidRDefault="00407932" w:rsidP="00090B2D">
            <w:pPr>
              <w:pStyle w:val="Vejledningstekst"/>
            </w:pPr>
          </w:p>
        </w:tc>
      </w:tr>
      <w:tr w:rsidR="00967B30" w14:paraId="1A76FFE5" w14:textId="77777777" w:rsidTr="00B61106">
        <w:trPr>
          <w:jc w:val="center"/>
        </w:trPr>
        <w:tc>
          <w:tcPr>
            <w:tcW w:w="4820" w:type="dxa"/>
          </w:tcPr>
          <w:p w14:paraId="13DD5652" w14:textId="77777777" w:rsidR="00407932" w:rsidRPr="000D1FEB" w:rsidRDefault="00407932" w:rsidP="00090B2D">
            <w:r w:rsidRPr="000D1FEB">
              <w:t>Entreprenørens dokumentation for gennemført vejsyn, samt resultatet heraf, skal fremlægges for ledningsejeren, på forlangende.</w:t>
            </w:r>
          </w:p>
        </w:tc>
        <w:tc>
          <w:tcPr>
            <w:tcW w:w="4820" w:type="dxa"/>
          </w:tcPr>
          <w:p w14:paraId="2D453FB0" w14:textId="77777777" w:rsidR="00407932" w:rsidRPr="000D1FEB" w:rsidRDefault="00407932" w:rsidP="00090B2D">
            <w:r w:rsidRPr="000D1FEB">
              <w:t>&lt;Entreprenørens dokumentation for gennemført vejsyn, samt resultatet heraf, skal fremlægges for ledningsejeren, minimum &lt;… …&gt; arbejdsdage før arbejdets påbegyndelse.&gt;</w:t>
            </w:r>
          </w:p>
        </w:tc>
        <w:tc>
          <w:tcPr>
            <w:tcW w:w="3901" w:type="dxa"/>
          </w:tcPr>
          <w:p w14:paraId="54A909BE" w14:textId="77777777" w:rsidR="00407932" w:rsidRDefault="00407932" w:rsidP="00090B2D">
            <w:pPr>
              <w:pStyle w:val="Vejledningstekst"/>
            </w:pPr>
          </w:p>
        </w:tc>
        <w:tc>
          <w:tcPr>
            <w:tcW w:w="1021" w:type="dxa"/>
          </w:tcPr>
          <w:p w14:paraId="73E7B0D0" w14:textId="77777777" w:rsidR="00407932" w:rsidRDefault="00407932" w:rsidP="00090B2D">
            <w:pPr>
              <w:pStyle w:val="Vejledningstekst"/>
            </w:pPr>
          </w:p>
        </w:tc>
      </w:tr>
      <w:tr w:rsidR="00967B30" w14:paraId="4B4437A1" w14:textId="77777777" w:rsidTr="00B61106">
        <w:trPr>
          <w:jc w:val="center"/>
        </w:trPr>
        <w:tc>
          <w:tcPr>
            <w:tcW w:w="4820" w:type="dxa"/>
          </w:tcPr>
          <w:p w14:paraId="6243B00F" w14:textId="77777777" w:rsidR="00407932" w:rsidRDefault="00407932" w:rsidP="00090B2D">
            <w:pPr>
              <w:pStyle w:val="AAB-Overskrift3"/>
            </w:pPr>
            <w:r>
              <w:t>Anlægstekniske forhold</w:t>
            </w:r>
          </w:p>
        </w:tc>
        <w:tc>
          <w:tcPr>
            <w:tcW w:w="4820" w:type="dxa"/>
          </w:tcPr>
          <w:p w14:paraId="59C60E4F" w14:textId="77777777" w:rsidR="00407932" w:rsidRPr="00065047" w:rsidRDefault="00407932" w:rsidP="00090B2D"/>
        </w:tc>
        <w:tc>
          <w:tcPr>
            <w:tcW w:w="3901" w:type="dxa"/>
          </w:tcPr>
          <w:p w14:paraId="1E1FC4E4" w14:textId="77777777" w:rsidR="00407932" w:rsidRPr="006A784D" w:rsidRDefault="00407932" w:rsidP="00090B2D">
            <w:pPr>
              <w:pStyle w:val="Vejledningstekst"/>
              <w:rPr>
                <w:sz w:val="18"/>
                <w:szCs w:val="18"/>
              </w:rPr>
            </w:pPr>
          </w:p>
        </w:tc>
        <w:tc>
          <w:tcPr>
            <w:tcW w:w="1021" w:type="dxa"/>
          </w:tcPr>
          <w:p w14:paraId="43D130A6" w14:textId="77777777" w:rsidR="00407932" w:rsidRDefault="00407932" w:rsidP="00090B2D">
            <w:pPr>
              <w:pStyle w:val="Vejledningstekst"/>
            </w:pPr>
          </w:p>
        </w:tc>
      </w:tr>
      <w:tr w:rsidR="00967B30" w14:paraId="0C77306C" w14:textId="77777777" w:rsidTr="00B61106">
        <w:trPr>
          <w:jc w:val="center"/>
        </w:trPr>
        <w:tc>
          <w:tcPr>
            <w:tcW w:w="4820" w:type="dxa"/>
          </w:tcPr>
          <w:p w14:paraId="131707D6" w14:textId="77777777" w:rsidR="00407932" w:rsidRPr="005B195B" w:rsidRDefault="00407932" w:rsidP="00090B2D">
            <w:r w:rsidRPr="005B195B">
              <w:t>Færdselsregulerende foranstaltninger, herunder forhold for trafikafvikling, udføres i overensstemmelse med gældende arbejdsbeskrivelse for færdselsregulerende foranstaltninger.</w:t>
            </w:r>
          </w:p>
        </w:tc>
        <w:tc>
          <w:tcPr>
            <w:tcW w:w="4820" w:type="dxa"/>
          </w:tcPr>
          <w:p w14:paraId="7594693E" w14:textId="77777777" w:rsidR="00407932" w:rsidRPr="0051031F" w:rsidRDefault="00407932" w:rsidP="00090B2D"/>
        </w:tc>
        <w:tc>
          <w:tcPr>
            <w:tcW w:w="3901" w:type="dxa"/>
          </w:tcPr>
          <w:p w14:paraId="59965AD2" w14:textId="77777777" w:rsidR="00407932" w:rsidRPr="006A784D" w:rsidRDefault="00407932" w:rsidP="00090B2D">
            <w:pPr>
              <w:pStyle w:val="Vejledningstekst"/>
              <w:rPr>
                <w:sz w:val="18"/>
                <w:szCs w:val="18"/>
              </w:rPr>
            </w:pPr>
            <w:r w:rsidRPr="006A784D">
              <w:rPr>
                <w:sz w:val="18"/>
                <w:szCs w:val="18"/>
              </w:rPr>
              <w:t>Evt. ændringer af anlægstekniske forhold anføres.</w:t>
            </w:r>
          </w:p>
        </w:tc>
        <w:tc>
          <w:tcPr>
            <w:tcW w:w="1021" w:type="dxa"/>
          </w:tcPr>
          <w:p w14:paraId="78270852" w14:textId="77777777" w:rsidR="00407932" w:rsidRDefault="00407932" w:rsidP="00090B2D">
            <w:pPr>
              <w:pStyle w:val="Vejledningstekst"/>
            </w:pPr>
          </w:p>
        </w:tc>
      </w:tr>
      <w:tr w:rsidR="00967B30" w14:paraId="05EDF6DC" w14:textId="77777777" w:rsidTr="00B61106">
        <w:trPr>
          <w:jc w:val="center"/>
        </w:trPr>
        <w:tc>
          <w:tcPr>
            <w:tcW w:w="4820" w:type="dxa"/>
          </w:tcPr>
          <w:p w14:paraId="538951CF" w14:textId="77777777" w:rsidR="00407932" w:rsidRPr="005B195B" w:rsidRDefault="00407932" w:rsidP="00090B2D">
            <w:r w:rsidRPr="005B195B">
              <w:t>Hvor intet andet er anført skal gang- og cykelbroer, kørebroer og broer til ejendomme udføres iht. DS 475, herunder DS/EN 1991-serien.</w:t>
            </w:r>
          </w:p>
        </w:tc>
        <w:tc>
          <w:tcPr>
            <w:tcW w:w="4820" w:type="dxa"/>
          </w:tcPr>
          <w:p w14:paraId="56146357" w14:textId="77777777" w:rsidR="00407932" w:rsidRPr="00065047" w:rsidRDefault="00407932" w:rsidP="00090B2D"/>
        </w:tc>
        <w:tc>
          <w:tcPr>
            <w:tcW w:w="3901" w:type="dxa"/>
          </w:tcPr>
          <w:p w14:paraId="6733E515" w14:textId="77777777" w:rsidR="00407932" w:rsidRDefault="00407932" w:rsidP="00090B2D">
            <w:pPr>
              <w:pStyle w:val="Vejledningstekst"/>
            </w:pPr>
          </w:p>
        </w:tc>
        <w:tc>
          <w:tcPr>
            <w:tcW w:w="1021" w:type="dxa"/>
          </w:tcPr>
          <w:p w14:paraId="4CE846B9" w14:textId="77777777" w:rsidR="00407932" w:rsidRDefault="00407932" w:rsidP="00090B2D">
            <w:pPr>
              <w:pStyle w:val="Vejledningstekst"/>
            </w:pPr>
          </w:p>
        </w:tc>
      </w:tr>
      <w:tr w:rsidR="00967B30" w14:paraId="6F4C31D6" w14:textId="77777777" w:rsidTr="00B61106">
        <w:trPr>
          <w:jc w:val="center"/>
        </w:trPr>
        <w:tc>
          <w:tcPr>
            <w:tcW w:w="4820" w:type="dxa"/>
          </w:tcPr>
          <w:p w14:paraId="15240C9F" w14:textId="77777777" w:rsidR="00407932" w:rsidRPr="000D1FEB" w:rsidRDefault="00407932" w:rsidP="00090B2D">
            <w:r w:rsidRPr="000D1FEB">
              <w:t xml:space="preserve">Entreprenøren skal udarbejde dokumentation for design og etablering af gang- og cykelbroer, </w:t>
            </w:r>
            <w:r w:rsidRPr="000D1FEB">
              <w:lastRenderedPageBreak/>
              <w:t>kørebroer og broer til ejendomme. Entreprenørens dokumentation skal fremlægges for ledningsejeren, på forlangende.</w:t>
            </w:r>
          </w:p>
        </w:tc>
        <w:tc>
          <w:tcPr>
            <w:tcW w:w="4820" w:type="dxa"/>
          </w:tcPr>
          <w:p w14:paraId="2304FA2B" w14:textId="77777777" w:rsidR="00407932" w:rsidRPr="000D1FEB" w:rsidRDefault="00407932" w:rsidP="00090B2D">
            <w:r w:rsidRPr="000D1FEB">
              <w:lastRenderedPageBreak/>
              <w:t xml:space="preserve">&lt;Entreprenørens dokumentation for design og etablering af gang- og cykelbroer, kørebroer og </w:t>
            </w:r>
            <w:r w:rsidRPr="000D1FEB">
              <w:lastRenderedPageBreak/>
              <w:t>broer til ejendomme skal fremlægges for ledningsejeren, minimum &lt;… 5 …&gt; arbejdsdage før arbejdets udførelse.&gt;</w:t>
            </w:r>
          </w:p>
        </w:tc>
        <w:tc>
          <w:tcPr>
            <w:tcW w:w="3901" w:type="dxa"/>
          </w:tcPr>
          <w:p w14:paraId="10FE0543" w14:textId="77777777" w:rsidR="00407932" w:rsidRDefault="00407932" w:rsidP="00090B2D">
            <w:pPr>
              <w:pStyle w:val="Vejledningstekst"/>
            </w:pPr>
          </w:p>
        </w:tc>
        <w:tc>
          <w:tcPr>
            <w:tcW w:w="1021" w:type="dxa"/>
          </w:tcPr>
          <w:p w14:paraId="7C1C934F" w14:textId="77777777" w:rsidR="00407932" w:rsidRDefault="00407932" w:rsidP="00090B2D">
            <w:pPr>
              <w:pStyle w:val="Vejledningstekst"/>
            </w:pPr>
          </w:p>
        </w:tc>
      </w:tr>
      <w:tr w:rsidR="00967B30" w14:paraId="26A6D2DE" w14:textId="77777777" w:rsidTr="00B61106">
        <w:trPr>
          <w:jc w:val="center"/>
        </w:trPr>
        <w:tc>
          <w:tcPr>
            <w:tcW w:w="4820" w:type="dxa"/>
          </w:tcPr>
          <w:p w14:paraId="5920CD8F" w14:textId="35105C81" w:rsidR="00407932" w:rsidRPr="00065047" w:rsidRDefault="00407932" w:rsidP="00090B2D">
            <w:pPr>
              <w:pStyle w:val="AAB-Overskrift1"/>
            </w:pPr>
            <w:bookmarkStart w:id="15" w:name="_Toc127885356"/>
            <w:r>
              <w:t>MATERIALER</w:t>
            </w:r>
            <w:bookmarkEnd w:id="15"/>
          </w:p>
        </w:tc>
        <w:tc>
          <w:tcPr>
            <w:tcW w:w="4820" w:type="dxa"/>
          </w:tcPr>
          <w:p w14:paraId="5A7AD9AA" w14:textId="77777777" w:rsidR="00407932" w:rsidRPr="00065047" w:rsidRDefault="00407932" w:rsidP="00090B2D"/>
        </w:tc>
        <w:tc>
          <w:tcPr>
            <w:tcW w:w="3901" w:type="dxa"/>
          </w:tcPr>
          <w:p w14:paraId="35FD2C1F" w14:textId="77777777" w:rsidR="00407932" w:rsidRPr="006A784D" w:rsidRDefault="00407932" w:rsidP="00090B2D">
            <w:pPr>
              <w:pStyle w:val="Vejledningstekst"/>
              <w:rPr>
                <w:sz w:val="18"/>
                <w:szCs w:val="18"/>
              </w:rPr>
            </w:pPr>
          </w:p>
        </w:tc>
        <w:tc>
          <w:tcPr>
            <w:tcW w:w="1021" w:type="dxa"/>
          </w:tcPr>
          <w:p w14:paraId="4C92612D" w14:textId="77777777" w:rsidR="00407932" w:rsidRDefault="00407932" w:rsidP="00090B2D">
            <w:pPr>
              <w:pStyle w:val="Vejledningstekst"/>
            </w:pPr>
          </w:p>
        </w:tc>
      </w:tr>
      <w:tr w:rsidR="00967B30" w14:paraId="7C9F5849" w14:textId="77777777" w:rsidTr="00B61106">
        <w:trPr>
          <w:jc w:val="center"/>
        </w:trPr>
        <w:tc>
          <w:tcPr>
            <w:tcW w:w="4820" w:type="dxa"/>
          </w:tcPr>
          <w:p w14:paraId="68F4481E" w14:textId="77777777" w:rsidR="00407932" w:rsidRPr="000D1FEB" w:rsidRDefault="00407932" w:rsidP="00090B2D">
            <w:r w:rsidRPr="000D1FEB">
              <w:t>Opgravede og opbrudte materialer skal i størst muligt omfang genindbygges til oprindelig placering, Indeholder ubundne materialer fra ledningszonen, bundsikringslag og ubundet bærelag skadelige mængder af planterester, muld, ler- eller siltklumper, må de dog ikke genindbygges.</w:t>
            </w:r>
          </w:p>
        </w:tc>
        <w:tc>
          <w:tcPr>
            <w:tcW w:w="4820" w:type="dxa"/>
          </w:tcPr>
          <w:p w14:paraId="7E7F8CF3" w14:textId="77777777" w:rsidR="00407932" w:rsidRPr="0051031F" w:rsidRDefault="00407932" w:rsidP="00090B2D"/>
        </w:tc>
        <w:tc>
          <w:tcPr>
            <w:tcW w:w="3901" w:type="dxa"/>
          </w:tcPr>
          <w:p w14:paraId="7E4F2F40" w14:textId="77777777" w:rsidR="00407932" w:rsidRPr="006A784D" w:rsidRDefault="00407932" w:rsidP="00090B2D">
            <w:pPr>
              <w:pStyle w:val="Vejledningstekst"/>
              <w:rPr>
                <w:sz w:val="18"/>
                <w:szCs w:val="18"/>
              </w:rPr>
            </w:pPr>
            <w:r w:rsidRPr="006A784D">
              <w:rPr>
                <w:sz w:val="18"/>
                <w:szCs w:val="18"/>
              </w:rPr>
              <w:t>Evt. ændringer i krav til materialer anføres.</w:t>
            </w:r>
          </w:p>
        </w:tc>
        <w:tc>
          <w:tcPr>
            <w:tcW w:w="1021" w:type="dxa"/>
          </w:tcPr>
          <w:p w14:paraId="3ED49686" w14:textId="77777777" w:rsidR="00407932" w:rsidRDefault="00407932" w:rsidP="00090B2D">
            <w:pPr>
              <w:pStyle w:val="Vejledningstekst"/>
            </w:pPr>
          </w:p>
        </w:tc>
      </w:tr>
      <w:tr w:rsidR="00967B30" w14:paraId="7C308764" w14:textId="77777777" w:rsidTr="00B61106">
        <w:trPr>
          <w:jc w:val="center"/>
        </w:trPr>
        <w:tc>
          <w:tcPr>
            <w:tcW w:w="4820" w:type="dxa"/>
          </w:tcPr>
          <w:p w14:paraId="080ADEE9" w14:textId="77777777" w:rsidR="00407932" w:rsidRPr="000D1FEB" w:rsidRDefault="00407932" w:rsidP="00090B2D">
            <w:r w:rsidRPr="000D1FEB">
              <w:t>Kan opgravede materialer ikke genindbygges konditionsmæssigt, skal der i stedet benyttes tilførte materialer med samme egenskaber, som den eksisterende vejs med hensyn til bæreevne, deformation og frostfarlighed jf. DS 475.</w:t>
            </w:r>
          </w:p>
        </w:tc>
        <w:tc>
          <w:tcPr>
            <w:tcW w:w="4820" w:type="dxa"/>
          </w:tcPr>
          <w:p w14:paraId="241643D3" w14:textId="77777777" w:rsidR="00407932" w:rsidRPr="0051031F" w:rsidRDefault="00407932" w:rsidP="00090B2D"/>
        </w:tc>
        <w:tc>
          <w:tcPr>
            <w:tcW w:w="3901" w:type="dxa"/>
          </w:tcPr>
          <w:p w14:paraId="0534AB74" w14:textId="77777777" w:rsidR="00407932" w:rsidRPr="009D0174" w:rsidRDefault="00407932" w:rsidP="00090B2D">
            <w:pPr>
              <w:pStyle w:val="Vejledningstekst"/>
            </w:pPr>
          </w:p>
        </w:tc>
        <w:tc>
          <w:tcPr>
            <w:tcW w:w="1021" w:type="dxa"/>
          </w:tcPr>
          <w:p w14:paraId="50A244A6" w14:textId="77777777" w:rsidR="00407932" w:rsidRDefault="00407932" w:rsidP="00090B2D">
            <w:pPr>
              <w:pStyle w:val="Vejledningstekst"/>
            </w:pPr>
          </w:p>
        </w:tc>
      </w:tr>
      <w:tr w:rsidR="00967B30" w14:paraId="696BE6F8" w14:textId="77777777" w:rsidTr="00B61106">
        <w:trPr>
          <w:jc w:val="center"/>
        </w:trPr>
        <w:tc>
          <w:tcPr>
            <w:tcW w:w="4820" w:type="dxa"/>
          </w:tcPr>
          <w:p w14:paraId="6CC70787" w14:textId="4C6B8172" w:rsidR="00407932" w:rsidRDefault="00407932" w:rsidP="00090B2D">
            <w:pPr>
              <w:pStyle w:val="AAB-Overskrift2"/>
            </w:pPr>
            <w:bookmarkStart w:id="16" w:name="_Toc127885357"/>
            <w:r>
              <w:t>Grundforstærkning</w:t>
            </w:r>
            <w:bookmarkEnd w:id="16"/>
          </w:p>
        </w:tc>
        <w:tc>
          <w:tcPr>
            <w:tcW w:w="4820" w:type="dxa"/>
          </w:tcPr>
          <w:p w14:paraId="2A78BE28" w14:textId="77777777" w:rsidR="00407932" w:rsidRPr="00065047" w:rsidRDefault="00407932" w:rsidP="00090B2D"/>
        </w:tc>
        <w:tc>
          <w:tcPr>
            <w:tcW w:w="3901" w:type="dxa"/>
          </w:tcPr>
          <w:p w14:paraId="7523BE99" w14:textId="77777777" w:rsidR="00407932" w:rsidRDefault="00407932" w:rsidP="00090B2D">
            <w:pPr>
              <w:pStyle w:val="Vejledningstekst"/>
            </w:pPr>
          </w:p>
        </w:tc>
        <w:tc>
          <w:tcPr>
            <w:tcW w:w="1021" w:type="dxa"/>
          </w:tcPr>
          <w:p w14:paraId="7753EB04" w14:textId="77777777" w:rsidR="00407932" w:rsidRDefault="00407932" w:rsidP="00090B2D">
            <w:pPr>
              <w:pStyle w:val="Vejledningstekst"/>
            </w:pPr>
          </w:p>
        </w:tc>
      </w:tr>
      <w:tr w:rsidR="00967B30" w14:paraId="100765B7" w14:textId="77777777" w:rsidTr="00B61106">
        <w:trPr>
          <w:jc w:val="center"/>
        </w:trPr>
        <w:tc>
          <w:tcPr>
            <w:tcW w:w="4820" w:type="dxa"/>
          </w:tcPr>
          <w:p w14:paraId="6B88B54C" w14:textId="77777777" w:rsidR="00407932" w:rsidRPr="000D1FEB" w:rsidRDefault="00407932" w:rsidP="00090B2D">
            <w:r w:rsidRPr="000D1FEB">
              <w:t>Som ubundet materiale til grundforstærkning, der udføres tørt, anvendes sand eller grus jf. AAB for Bundsikring af sand og grus.</w:t>
            </w:r>
          </w:p>
        </w:tc>
        <w:tc>
          <w:tcPr>
            <w:tcW w:w="4820" w:type="dxa"/>
          </w:tcPr>
          <w:p w14:paraId="76A01274" w14:textId="77777777" w:rsidR="00407932" w:rsidRPr="000D1FEB" w:rsidRDefault="00407932" w:rsidP="00090B2D"/>
        </w:tc>
        <w:tc>
          <w:tcPr>
            <w:tcW w:w="3901" w:type="dxa"/>
          </w:tcPr>
          <w:p w14:paraId="75F0D111" w14:textId="77777777" w:rsidR="00407932" w:rsidRDefault="00407932" w:rsidP="00090B2D">
            <w:pPr>
              <w:pStyle w:val="Vejledningstekst"/>
            </w:pPr>
          </w:p>
        </w:tc>
        <w:tc>
          <w:tcPr>
            <w:tcW w:w="1021" w:type="dxa"/>
          </w:tcPr>
          <w:p w14:paraId="32916CCB" w14:textId="77777777" w:rsidR="00407932" w:rsidRDefault="00407932" w:rsidP="00090B2D">
            <w:pPr>
              <w:pStyle w:val="Vejledningstekst"/>
            </w:pPr>
          </w:p>
        </w:tc>
      </w:tr>
      <w:tr w:rsidR="00967B30" w14:paraId="2CD3DBAD" w14:textId="77777777" w:rsidTr="00B61106">
        <w:trPr>
          <w:jc w:val="center"/>
        </w:trPr>
        <w:tc>
          <w:tcPr>
            <w:tcW w:w="4820" w:type="dxa"/>
          </w:tcPr>
          <w:p w14:paraId="06D5D947" w14:textId="77777777" w:rsidR="00407932" w:rsidRDefault="00407932" w:rsidP="00090B2D">
            <w:r>
              <w:t xml:space="preserve">Som ubundet materiale til grundforstærkning, der udføres vådt, anvendes grus med minimums kornstørrelse større end 4 mm (d &gt; 4) samt et </w:t>
            </w:r>
            <w:proofErr w:type="spellStart"/>
            <w:r>
              <w:t>uensformighedstal</w:t>
            </w:r>
            <w:proofErr w:type="spellEnd"/>
            <w:r>
              <w:t xml:space="preserve"> mindre end 3 (C</w:t>
            </w:r>
            <w:r w:rsidRPr="00AF2804">
              <w:rPr>
                <w:vertAlign w:val="subscript"/>
              </w:rPr>
              <w:t>U</w:t>
            </w:r>
            <w:r>
              <w:t xml:space="preserve"> &lt; 3).</w:t>
            </w:r>
          </w:p>
        </w:tc>
        <w:tc>
          <w:tcPr>
            <w:tcW w:w="4820" w:type="dxa"/>
          </w:tcPr>
          <w:p w14:paraId="54FD2A52" w14:textId="77777777" w:rsidR="00407932" w:rsidRPr="00065047" w:rsidRDefault="00407932" w:rsidP="00090B2D"/>
        </w:tc>
        <w:tc>
          <w:tcPr>
            <w:tcW w:w="3901" w:type="dxa"/>
          </w:tcPr>
          <w:p w14:paraId="0F4D681B" w14:textId="77777777" w:rsidR="00407932" w:rsidRDefault="00407932" w:rsidP="00090B2D">
            <w:pPr>
              <w:pStyle w:val="Vejledningstekst"/>
            </w:pPr>
          </w:p>
        </w:tc>
        <w:tc>
          <w:tcPr>
            <w:tcW w:w="1021" w:type="dxa"/>
          </w:tcPr>
          <w:p w14:paraId="279F7EE5" w14:textId="77777777" w:rsidR="00407932" w:rsidRDefault="00407932" w:rsidP="00090B2D">
            <w:pPr>
              <w:pStyle w:val="Vejledningstekst"/>
            </w:pPr>
          </w:p>
        </w:tc>
      </w:tr>
      <w:tr w:rsidR="00967B30" w14:paraId="442B7D13" w14:textId="77777777" w:rsidTr="00B61106">
        <w:trPr>
          <w:jc w:val="center"/>
        </w:trPr>
        <w:tc>
          <w:tcPr>
            <w:tcW w:w="4820" w:type="dxa"/>
          </w:tcPr>
          <w:p w14:paraId="569F566F" w14:textId="47AD5051" w:rsidR="00407932" w:rsidRDefault="00407932" w:rsidP="00090B2D">
            <w:pPr>
              <w:pStyle w:val="AAB-Overskrift2"/>
            </w:pPr>
            <w:bookmarkStart w:id="17" w:name="_Toc127885358"/>
            <w:r>
              <w:t>Udjævningslag, omkringfyldning og støttelag</w:t>
            </w:r>
            <w:bookmarkEnd w:id="17"/>
          </w:p>
        </w:tc>
        <w:tc>
          <w:tcPr>
            <w:tcW w:w="4820" w:type="dxa"/>
          </w:tcPr>
          <w:p w14:paraId="39C3D151" w14:textId="77777777" w:rsidR="00407932" w:rsidRPr="00F63FC3" w:rsidRDefault="00407932" w:rsidP="00090B2D"/>
        </w:tc>
        <w:tc>
          <w:tcPr>
            <w:tcW w:w="3901" w:type="dxa"/>
          </w:tcPr>
          <w:p w14:paraId="2841E6F8" w14:textId="77777777" w:rsidR="00407932" w:rsidRDefault="00407932" w:rsidP="00090B2D">
            <w:pPr>
              <w:pStyle w:val="Vejledningstekst"/>
            </w:pPr>
          </w:p>
        </w:tc>
        <w:tc>
          <w:tcPr>
            <w:tcW w:w="1021" w:type="dxa"/>
          </w:tcPr>
          <w:p w14:paraId="03468A12" w14:textId="77777777" w:rsidR="00407932" w:rsidRPr="00EE0867" w:rsidRDefault="00407932" w:rsidP="00090B2D">
            <w:pPr>
              <w:pStyle w:val="Vejledningstekst"/>
            </w:pPr>
          </w:p>
        </w:tc>
      </w:tr>
      <w:tr w:rsidR="00967B30" w14:paraId="1275D69F" w14:textId="77777777" w:rsidTr="00B61106">
        <w:trPr>
          <w:jc w:val="center"/>
        </w:trPr>
        <w:tc>
          <w:tcPr>
            <w:tcW w:w="4820" w:type="dxa"/>
          </w:tcPr>
          <w:p w14:paraId="536A2602" w14:textId="77777777" w:rsidR="00407932" w:rsidRPr="000D1FEB" w:rsidRDefault="00407932" w:rsidP="00090B2D">
            <w:r w:rsidRPr="000D1FEB">
              <w:t>Som materialer til udjævningslag, omkringfyldning og støttelag anvendes materialer jf. DS 475.</w:t>
            </w:r>
          </w:p>
        </w:tc>
        <w:tc>
          <w:tcPr>
            <w:tcW w:w="4820" w:type="dxa"/>
          </w:tcPr>
          <w:p w14:paraId="2A40FEFB" w14:textId="77777777" w:rsidR="00407932" w:rsidRPr="000D1FEB" w:rsidRDefault="00407932" w:rsidP="00090B2D">
            <w:r w:rsidRPr="000D1FEB">
              <w:t>&lt;Materialer til udjævningslag, omkringfyldning og støttelag skal bestå af naturligt materiale.&gt;</w:t>
            </w:r>
          </w:p>
        </w:tc>
        <w:tc>
          <w:tcPr>
            <w:tcW w:w="3901" w:type="dxa"/>
          </w:tcPr>
          <w:p w14:paraId="1A82BE60" w14:textId="77777777" w:rsidR="00407932" w:rsidRDefault="00407932" w:rsidP="00090B2D">
            <w:pPr>
              <w:pStyle w:val="Vejledningstekst"/>
            </w:pPr>
          </w:p>
        </w:tc>
        <w:tc>
          <w:tcPr>
            <w:tcW w:w="1021" w:type="dxa"/>
          </w:tcPr>
          <w:p w14:paraId="24CE1E87" w14:textId="77777777" w:rsidR="00407932" w:rsidRPr="004F7EDA" w:rsidRDefault="00407932" w:rsidP="00090B2D">
            <w:pPr>
              <w:pStyle w:val="Vejledningstekst"/>
            </w:pPr>
          </w:p>
        </w:tc>
      </w:tr>
      <w:tr w:rsidR="00967B30" w14:paraId="1F18B185" w14:textId="77777777" w:rsidTr="00B61106">
        <w:trPr>
          <w:jc w:val="center"/>
        </w:trPr>
        <w:tc>
          <w:tcPr>
            <w:tcW w:w="4820" w:type="dxa"/>
          </w:tcPr>
          <w:p w14:paraId="4DB7405E" w14:textId="77777777" w:rsidR="00407932" w:rsidRDefault="00407932" w:rsidP="00090B2D">
            <w:r>
              <w:t xml:space="preserve">Materialer til udjævningslag, omkringfyldning og støttelag må ikke indeholde stoffer, der er </w:t>
            </w:r>
            <w:r>
              <w:lastRenderedPageBreak/>
              <w:t>aggressive over for ledningen.</w:t>
            </w:r>
          </w:p>
        </w:tc>
        <w:tc>
          <w:tcPr>
            <w:tcW w:w="4820" w:type="dxa"/>
          </w:tcPr>
          <w:p w14:paraId="0A2D2F3E" w14:textId="77777777" w:rsidR="00407932" w:rsidRPr="00F63FC3" w:rsidRDefault="00407932" w:rsidP="00090B2D"/>
        </w:tc>
        <w:tc>
          <w:tcPr>
            <w:tcW w:w="3901" w:type="dxa"/>
          </w:tcPr>
          <w:p w14:paraId="027A0FE1" w14:textId="77777777" w:rsidR="00407932" w:rsidRDefault="00407932" w:rsidP="00090B2D">
            <w:pPr>
              <w:pStyle w:val="Vejledningstekst"/>
            </w:pPr>
          </w:p>
        </w:tc>
        <w:tc>
          <w:tcPr>
            <w:tcW w:w="1021" w:type="dxa"/>
          </w:tcPr>
          <w:p w14:paraId="1FBFE09D" w14:textId="77777777" w:rsidR="00407932" w:rsidRPr="004F7EDA" w:rsidRDefault="00407932" w:rsidP="00090B2D">
            <w:pPr>
              <w:pStyle w:val="Vejledningstekst"/>
            </w:pPr>
          </w:p>
        </w:tc>
      </w:tr>
      <w:tr w:rsidR="00967B30" w14:paraId="4629CDD8" w14:textId="77777777" w:rsidTr="00B61106">
        <w:trPr>
          <w:jc w:val="center"/>
        </w:trPr>
        <w:tc>
          <w:tcPr>
            <w:tcW w:w="4820" w:type="dxa"/>
          </w:tcPr>
          <w:p w14:paraId="115EF491" w14:textId="13820DBF" w:rsidR="00407932" w:rsidRPr="00474F00" w:rsidRDefault="00407932" w:rsidP="00090B2D">
            <w:pPr>
              <w:pStyle w:val="AAB-Overskrift2"/>
            </w:pPr>
            <w:bookmarkStart w:id="18" w:name="_Toc127885359"/>
            <w:r>
              <w:t>Advarselsbånd</w:t>
            </w:r>
            <w:bookmarkEnd w:id="18"/>
          </w:p>
        </w:tc>
        <w:tc>
          <w:tcPr>
            <w:tcW w:w="4820" w:type="dxa"/>
          </w:tcPr>
          <w:p w14:paraId="02D90977" w14:textId="77777777" w:rsidR="00407932" w:rsidRPr="00EE0867" w:rsidRDefault="00407932" w:rsidP="00090B2D"/>
        </w:tc>
        <w:tc>
          <w:tcPr>
            <w:tcW w:w="3901" w:type="dxa"/>
          </w:tcPr>
          <w:p w14:paraId="5B4CC2D7" w14:textId="77777777" w:rsidR="00407932" w:rsidRPr="00EE0867" w:rsidRDefault="00407932" w:rsidP="00090B2D">
            <w:pPr>
              <w:pStyle w:val="Vejledningstekst"/>
            </w:pPr>
          </w:p>
        </w:tc>
        <w:tc>
          <w:tcPr>
            <w:tcW w:w="1021" w:type="dxa"/>
          </w:tcPr>
          <w:p w14:paraId="2ADB9D2F" w14:textId="77777777" w:rsidR="00407932" w:rsidRPr="00EE0867" w:rsidRDefault="00407932" w:rsidP="00090B2D">
            <w:pPr>
              <w:pStyle w:val="Vejledningstekst"/>
            </w:pPr>
          </w:p>
        </w:tc>
      </w:tr>
      <w:tr w:rsidR="00967B30" w14:paraId="30F932AF" w14:textId="77777777" w:rsidTr="00B61106">
        <w:trPr>
          <w:jc w:val="center"/>
        </w:trPr>
        <w:tc>
          <w:tcPr>
            <w:tcW w:w="4820" w:type="dxa"/>
          </w:tcPr>
          <w:p w14:paraId="4CCAB308" w14:textId="77777777" w:rsidR="00407932" w:rsidRPr="000D1FEB" w:rsidRDefault="00407932" w:rsidP="00090B2D">
            <w:r w:rsidRPr="000D1FEB">
              <w:t>Som advarselsbånd (afdækningsbånd / dækbånd) anvendes advarselsbånd jf. DS 475.</w:t>
            </w:r>
          </w:p>
        </w:tc>
        <w:tc>
          <w:tcPr>
            <w:tcW w:w="4820" w:type="dxa"/>
          </w:tcPr>
          <w:p w14:paraId="17431266" w14:textId="77777777" w:rsidR="00407932" w:rsidRPr="000D1FEB" w:rsidRDefault="00407932" w:rsidP="00090B2D"/>
        </w:tc>
        <w:tc>
          <w:tcPr>
            <w:tcW w:w="3901" w:type="dxa"/>
          </w:tcPr>
          <w:p w14:paraId="03259A64" w14:textId="77777777" w:rsidR="00407932" w:rsidRDefault="00407932" w:rsidP="00090B2D">
            <w:pPr>
              <w:pStyle w:val="Vejledningstekst"/>
            </w:pPr>
          </w:p>
        </w:tc>
        <w:tc>
          <w:tcPr>
            <w:tcW w:w="1021" w:type="dxa"/>
          </w:tcPr>
          <w:p w14:paraId="54A09ECE" w14:textId="77777777" w:rsidR="00407932" w:rsidRPr="00EE0867" w:rsidRDefault="00407932" w:rsidP="00090B2D">
            <w:pPr>
              <w:pStyle w:val="Vejledningstekst"/>
            </w:pPr>
          </w:p>
        </w:tc>
      </w:tr>
      <w:tr w:rsidR="00967B30" w14:paraId="62A4832D" w14:textId="77777777" w:rsidTr="00B61106">
        <w:trPr>
          <w:jc w:val="center"/>
        </w:trPr>
        <w:tc>
          <w:tcPr>
            <w:tcW w:w="4820" w:type="dxa"/>
          </w:tcPr>
          <w:p w14:paraId="631A38FE" w14:textId="4D6AEFFC" w:rsidR="00407932" w:rsidRDefault="00407932" w:rsidP="00090B2D">
            <w:pPr>
              <w:pStyle w:val="AAB-Overskrift2"/>
            </w:pPr>
            <w:bookmarkStart w:id="19" w:name="_Toc127885360"/>
            <w:r w:rsidRPr="00176248">
              <w:t>Bundsikring</w:t>
            </w:r>
            <w:bookmarkEnd w:id="19"/>
          </w:p>
        </w:tc>
        <w:tc>
          <w:tcPr>
            <w:tcW w:w="4820" w:type="dxa"/>
          </w:tcPr>
          <w:p w14:paraId="000944D0" w14:textId="77777777" w:rsidR="00407932" w:rsidRPr="00EE0867" w:rsidRDefault="00407932" w:rsidP="00090B2D"/>
        </w:tc>
        <w:tc>
          <w:tcPr>
            <w:tcW w:w="3901" w:type="dxa"/>
          </w:tcPr>
          <w:p w14:paraId="7EA19F8C" w14:textId="77777777" w:rsidR="00407932" w:rsidRDefault="00407932" w:rsidP="00090B2D">
            <w:pPr>
              <w:pStyle w:val="Vejledningstekst"/>
            </w:pPr>
          </w:p>
        </w:tc>
        <w:tc>
          <w:tcPr>
            <w:tcW w:w="1021" w:type="dxa"/>
          </w:tcPr>
          <w:p w14:paraId="1972C2B6" w14:textId="77777777" w:rsidR="00407932" w:rsidRPr="00EE0867" w:rsidRDefault="00407932" w:rsidP="00090B2D">
            <w:pPr>
              <w:pStyle w:val="Vejledningstekst"/>
            </w:pPr>
          </w:p>
        </w:tc>
      </w:tr>
      <w:tr w:rsidR="00967B30" w14:paraId="70E50C43" w14:textId="77777777" w:rsidTr="00B61106">
        <w:trPr>
          <w:jc w:val="center"/>
        </w:trPr>
        <w:tc>
          <w:tcPr>
            <w:tcW w:w="4820" w:type="dxa"/>
          </w:tcPr>
          <w:p w14:paraId="5C4944FD" w14:textId="77777777" w:rsidR="00407932" w:rsidRPr="000D1FEB" w:rsidRDefault="00407932" w:rsidP="00090B2D">
            <w:r w:rsidRPr="000D1FEB">
              <w:t>Ved behov for udskiftning af bundsikringsmateriale af sand og grus, anvendes bundsikring af sand og grus, kvalitet II (BL II) jf. AAB for Bundsikring af sand og grus.</w:t>
            </w:r>
          </w:p>
        </w:tc>
        <w:tc>
          <w:tcPr>
            <w:tcW w:w="4820" w:type="dxa"/>
          </w:tcPr>
          <w:p w14:paraId="01E8907B" w14:textId="77777777" w:rsidR="00407932" w:rsidRPr="00EE0867" w:rsidRDefault="00407932" w:rsidP="00090B2D"/>
        </w:tc>
        <w:tc>
          <w:tcPr>
            <w:tcW w:w="3901" w:type="dxa"/>
          </w:tcPr>
          <w:p w14:paraId="51FB67BE" w14:textId="77777777" w:rsidR="00407932" w:rsidRPr="00EE0867" w:rsidRDefault="00407932" w:rsidP="00090B2D">
            <w:pPr>
              <w:pStyle w:val="Vejledningstekst"/>
            </w:pPr>
          </w:p>
        </w:tc>
        <w:tc>
          <w:tcPr>
            <w:tcW w:w="1021" w:type="dxa"/>
          </w:tcPr>
          <w:p w14:paraId="34C7D28C" w14:textId="77777777" w:rsidR="00407932" w:rsidRPr="00EE0867" w:rsidRDefault="00407932" w:rsidP="00090B2D">
            <w:pPr>
              <w:pStyle w:val="Vejledningstekst"/>
            </w:pPr>
          </w:p>
        </w:tc>
      </w:tr>
      <w:tr w:rsidR="00967B30" w14:paraId="626A89BC" w14:textId="77777777" w:rsidTr="00B61106">
        <w:trPr>
          <w:jc w:val="center"/>
        </w:trPr>
        <w:tc>
          <w:tcPr>
            <w:tcW w:w="4820" w:type="dxa"/>
          </w:tcPr>
          <w:p w14:paraId="1E146A84" w14:textId="77777777" w:rsidR="00407932" w:rsidRPr="000D1FEB" w:rsidRDefault="00407932" w:rsidP="00090B2D">
            <w:r w:rsidRPr="000D1FEB">
              <w:t>Ved behov for udskiftning af bundsikringsmateriale af forbrændingsslagge</w:t>
            </w:r>
            <w:r>
              <w:t xml:space="preserve"> (FS)</w:t>
            </w:r>
            <w:r w:rsidRPr="000D1FEB">
              <w:t>, anvendes forbrændingsslagge</w:t>
            </w:r>
            <w:r>
              <w:t xml:space="preserve"> (FS)</w:t>
            </w:r>
            <w:r w:rsidRPr="000D1FEB">
              <w:t xml:space="preserve"> jf. AAB for Bundsikringslag af forbrændingsslagge.</w:t>
            </w:r>
          </w:p>
        </w:tc>
        <w:tc>
          <w:tcPr>
            <w:tcW w:w="4820" w:type="dxa"/>
          </w:tcPr>
          <w:p w14:paraId="10470D51" w14:textId="77777777" w:rsidR="00407932" w:rsidRPr="00EE0867" w:rsidRDefault="00407932" w:rsidP="00090B2D"/>
        </w:tc>
        <w:tc>
          <w:tcPr>
            <w:tcW w:w="3901" w:type="dxa"/>
          </w:tcPr>
          <w:p w14:paraId="10D69B38" w14:textId="77777777" w:rsidR="00407932" w:rsidRPr="00EE0867" w:rsidRDefault="00407932" w:rsidP="00090B2D">
            <w:pPr>
              <w:pStyle w:val="Vejledningstekst"/>
            </w:pPr>
          </w:p>
        </w:tc>
        <w:tc>
          <w:tcPr>
            <w:tcW w:w="1021" w:type="dxa"/>
          </w:tcPr>
          <w:p w14:paraId="140D6F11" w14:textId="77777777" w:rsidR="00407932" w:rsidRPr="00EE0867" w:rsidRDefault="00407932" w:rsidP="00090B2D">
            <w:pPr>
              <w:pStyle w:val="Vejledningstekst"/>
            </w:pPr>
          </w:p>
        </w:tc>
      </w:tr>
      <w:tr w:rsidR="00967B30" w14:paraId="2AB143BF" w14:textId="77777777" w:rsidTr="00B61106">
        <w:trPr>
          <w:jc w:val="center"/>
        </w:trPr>
        <w:tc>
          <w:tcPr>
            <w:tcW w:w="4820" w:type="dxa"/>
          </w:tcPr>
          <w:p w14:paraId="2C32D1BB" w14:textId="21F9D0EE" w:rsidR="00407932" w:rsidRPr="00F63FC3" w:rsidRDefault="00407932" w:rsidP="00090B2D">
            <w:pPr>
              <w:pStyle w:val="AAB-Overskrift2"/>
            </w:pPr>
            <w:bookmarkStart w:id="20" w:name="_Toc127885361"/>
            <w:r>
              <w:t>Ubundet bærelag</w:t>
            </w:r>
            <w:bookmarkEnd w:id="20"/>
          </w:p>
        </w:tc>
        <w:tc>
          <w:tcPr>
            <w:tcW w:w="4820" w:type="dxa"/>
          </w:tcPr>
          <w:p w14:paraId="34A4C402" w14:textId="77777777" w:rsidR="00407932" w:rsidRDefault="00407932" w:rsidP="00090B2D"/>
        </w:tc>
        <w:tc>
          <w:tcPr>
            <w:tcW w:w="3901" w:type="dxa"/>
          </w:tcPr>
          <w:p w14:paraId="300048BC" w14:textId="77777777" w:rsidR="00407932" w:rsidRDefault="00407932" w:rsidP="00090B2D">
            <w:pPr>
              <w:pStyle w:val="Vejledningstekst"/>
            </w:pPr>
          </w:p>
        </w:tc>
        <w:tc>
          <w:tcPr>
            <w:tcW w:w="1021" w:type="dxa"/>
          </w:tcPr>
          <w:p w14:paraId="15F31D21" w14:textId="77777777" w:rsidR="00407932" w:rsidRDefault="00407932" w:rsidP="00090B2D">
            <w:pPr>
              <w:pStyle w:val="Vejledningstekst"/>
            </w:pPr>
          </w:p>
        </w:tc>
      </w:tr>
      <w:tr w:rsidR="00967B30" w14:paraId="0D20E05E" w14:textId="77777777" w:rsidTr="00B61106">
        <w:trPr>
          <w:jc w:val="center"/>
        </w:trPr>
        <w:tc>
          <w:tcPr>
            <w:tcW w:w="4820" w:type="dxa"/>
          </w:tcPr>
          <w:p w14:paraId="6D80B82C" w14:textId="77777777" w:rsidR="00407932" w:rsidRPr="000D1FEB" w:rsidRDefault="00407932" w:rsidP="00090B2D">
            <w:r w:rsidRPr="000D1FEB">
              <w:t>Ved behov for udskiftning af ubundne bærelagsmaterialer af stabilt grus, anvendes stabilt grus, kvalitet II (SG II) jf. AAB for Stabilt grus.</w:t>
            </w:r>
          </w:p>
        </w:tc>
        <w:tc>
          <w:tcPr>
            <w:tcW w:w="4820" w:type="dxa"/>
          </w:tcPr>
          <w:p w14:paraId="7E265C41" w14:textId="77777777" w:rsidR="00407932" w:rsidRPr="003471AA" w:rsidRDefault="00407932" w:rsidP="00090B2D"/>
        </w:tc>
        <w:tc>
          <w:tcPr>
            <w:tcW w:w="3901" w:type="dxa"/>
          </w:tcPr>
          <w:p w14:paraId="20AE1596" w14:textId="77777777" w:rsidR="00407932" w:rsidRDefault="00407932" w:rsidP="00090B2D">
            <w:pPr>
              <w:pStyle w:val="Vejledningstekst"/>
            </w:pPr>
          </w:p>
        </w:tc>
        <w:tc>
          <w:tcPr>
            <w:tcW w:w="1021" w:type="dxa"/>
          </w:tcPr>
          <w:p w14:paraId="517EEB97" w14:textId="77777777" w:rsidR="00407932" w:rsidRDefault="00407932" w:rsidP="00090B2D">
            <w:pPr>
              <w:pStyle w:val="Vejledningstekst"/>
            </w:pPr>
          </w:p>
        </w:tc>
      </w:tr>
      <w:tr w:rsidR="00967B30" w14:paraId="792D7977" w14:textId="77777777" w:rsidTr="00B61106">
        <w:trPr>
          <w:jc w:val="center"/>
        </w:trPr>
        <w:tc>
          <w:tcPr>
            <w:tcW w:w="4820" w:type="dxa"/>
          </w:tcPr>
          <w:p w14:paraId="414C27D3" w14:textId="77777777" w:rsidR="00407932" w:rsidRPr="000D1FEB" w:rsidRDefault="00407932" w:rsidP="00090B2D">
            <w:r w:rsidRPr="000D1FEB">
              <w:t>Ved behov for udskiftning af ubundne bærelagsmaterialer af knust beton (KB) eller knust beton og tegl (KBT), anvendes knust beton (KB) hhv. knust beton og tegl, kvalitet I (KBT I) jf. AAB for Ubundne bærelag af knust beton og tegl.</w:t>
            </w:r>
          </w:p>
        </w:tc>
        <w:tc>
          <w:tcPr>
            <w:tcW w:w="4820" w:type="dxa"/>
          </w:tcPr>
          <w:p w14:paraId="21A0B3E7" w14:textId="77777777" w:rsidR="00407932" w:rsidRDefault="00407932" w:rsidP="00090B2D"/>
        </w:tc>
        <w:tc>
          <w:tcPr>
            <w:tcW w:w="3901" w:type="dxa"/>
          </w:tcPr>
          <w:p w14:paraId="2D226E20" w14:textId="77777777" w:rsidR="00407932" w:rsidRDefault="00407932" w:rsidP="00090B2D">
            <w:pPr>
              <w:pStyle w:val="Vejledningstekst"/>
            </w:pPr>
          </w:p>
        </w:tc>
        <w:tc>
          <w:tcPr>
            <w:tcW w:w="1021" w:type="dxa"/>
          </w:tcPr>
          <w:p w14:paraId="1CE786DC" w14:textId="77777777" w:rsidR="00407932" w:rsidRPr="00210982" w:rsidRDefault="00407932" w:rsidP="00090B2D">
            <w:pPr>
              <w:pStyle w:val="Vejledningstekst"/>
            </w:pPr>
          </w:p>
        </w:tc>
      </w:tr>
      <w:tr w:rsidR="00967B30" w14:paraId="14E31CCD" w14:textId="77777777" w:rsidTr="00B61106">
        <w:trPr>
          <w:jc w:val="center"/>
        </w:trPr>
        <w:tc>
          <w:tcPr>
            <w:tcW w:w="4820" w:type="dxa"/>
          </w:tcPr>
          <w:p w14:paraId="6099B860" w14:textId="77777777" w:rsidR="00407932" w:rsidRPr="000D1FEB" w:rsidRDefault="00407932" w:rsidP="00090B2D">
            <w:r w:rsidRPr="000D1FEB">
              <w:t>Ved behov for udskiftning af ubundne bærelagsmaterialer af knust asfalt (KAS) eller knust asfalt og beton (KAB), anvendes knust asfalt (KAS 0/31,5 mm) hhv. knust asfalt og beton, kvalitet II (KAB II) jf. AAB for Ubundne bærelag af knust asfalt og beton.</w:t>
            </w:r>
          </w:p>
        </w:tc>
        <w:tc>
          <w:tcPr>
            <w:tcW w:w="4820" w:type="dxa"/>
          </w:tcPr>
          <w:p w14:paraId="04431551" w14:textId="77777777" w:rsidR="00407932" w:rsidRDefault="00407932" w:rsidP="00090B2D"/>
        </w:tc>
        <w:tc>
          <w:tcPr>
            <w:tcW w:w="3901" w:type="dxa"/>
          </w:tcPr>
          <w:p w14:paraId="1C95811F" w14:textId="77777777" w:rsidR="00407932" w:rsidRDefault="00407932" w:rsidP="00090B2D">
            <w:pPr>
              <w:pStyle w:val="Vejledningstekst"/>
            </w:pPr>
          </w:p>
        </w:tc>
        <w:tc>
          <w:tcPr>
            <w:tcW w:w="1021" w:type="dxa"/>
          </w:tcPr>
          <w:p w14:paraId="2E873AAF" w14:textId="77777777" w:rsidR="00407932" w:rsidRPr="00210982" w:rsidRDefault="00407932" w:rsidP="00090B2D">
            <w:pPr>
              <w:pStyle w:val="Vejledningstekst"/>
            </w:pPr>
          </w:p>
        </w:tc>
      </w:tr>
      <w:tr w:rsidR="00967B30" w14:paraId="553B61E5" w14:textId="77777777" w:rsidTr="00B61106">
        <w:trPr>
          <w:jc w:val="center"/>
        </w:trPr>
        <w:tc>
          <w:tcPr>
            <w:tcW w:w="4820" w:type="dxa"/>
          </w:tcPr>
          <w:p w14:paraId="67D4940D" w14:textId="002B8026" w:rsidR="00407932" w:rsidRDefault="00407932" w:rsidP="00090B2D">
            <w:pPr>
              <w:pStyle w:val="AAB-Overskrift2"/>
            </w:pPr>
            <w:bookmarkStart w:id="21" w:name="_Toc127885362"/>
            <w:proofErr w:type="spellStart"/>
            <w:r>
              <w:t>Macadam</w:t>
            </w:r>
            <w:bookmarkEnd w:id="21"/>
            <w:proofErr w:type="spellEnd"/>
          </w:p>
        </w:tc>
        <w:tc>
          <w:tcPr>
            <w:tcW w:w="4820" w:type="dxa"/>
          </w:tcPr>
          <w:p w14:paraId="61409DAC" w14:textId="77777777" w:rsidR="00407932" w:rsidRPr="00210982" w:rsidRDefault="00407932" w:rsidP="00090B2D"/>
        </w:tc>
        <w:tc>
          <w:tcPr>
            <w:tcW w:w="3901" w:type="dxa"/>
          </w:tcPr>
          <w:p w14:paraId="06EDBF5B" w14:textId="77777777" w:rsidR="00407932" w:rsidRDefault="00407932" w:rsidP="00090B2D">
            <w:pPr>
              <w:pStyle w:val="Vejledningstekst"/>
            </w:pPr>
          </w:p>
        </w:tc>
        <w:tc>
          <w:tcPr>
            <w:tcW w:w="1021" w:type="dxa"/>
          </w:tcPr>
          <w:p w14:paraId="69D2C0CD" w14:textId="77777777" w:rsidR="00407932" w:rsidRPr="00210982" w:rsidRDefault="00407932" w:rsidP="00090B2D">
            <w:pPr>
              <w:pStyle w:val="Vejledningstekst"/>
            </w:pPr>
          </w:p>
        </w:tc>
      </w:tr>
      <w:tr w:rsidR="00967B30" w14:paraId="6B30459B" w14:textId="77777777" w:rsidTr="00B61106">
        <w:trPr>
          <w:jc w:val="center"/>
        </w:trPr>
        <w:tc>
          <w:tcPr>
            <w:tcW w:w="4820" w:type="dxa"/>
          </w:tcPr>
          <w:p w14:paraId="62277DD5" w14:textId="77777777" w:rsidR="00407932" w:rsidRPr="000D1FEB" w:rsidRDefault="00407932" w:rsidP="00090B2D">
            <w:r w:rsidRPr="000D1FEB">
              <w:lastRenderedPageBreak/>
              <w:t xml:space="preserve">Som materialer </w:t>
            </w:r>
            <w:r>
              <w:t>t</w:t>
            </w:r>
            <w:r w:rsidRPr="000D1FEB">
              <w:t xml:space="preserve">il </w:t>
            </w:r>
            <w:proofErr w:type="spellStart"/>
            <w:r w:rsidRPr="000D1FEB">
              <w:t>macadam</w:t>
            </w:r>
            <w:proofErr w:type="spellEnd"/>
            <w:r w:rsidRPr="000D1FEB">
              <w:t xml:space="preserve"> anvendes materialer jf. AAB for </w:t>
            </w:r>
            <w:proofErr w:type="spellStart"/>
            <w:r w:rsidRPr="000D1FEB">
              <w:t>Macadam</w:t>
            </w:r>
            <w:proofErr w:type="spellEnd"/>
            <w:r w:rsidRPr="000D1FEB">
              <w:t>.</w:t>
            </w:r>
          </w:p>
        </w:tc>
        <w:tc>
          <w:tcPr>
            <w:tcW w:w="4820" w:type="dxa"/>
          </w:tcPr>
          <w:p w14:paraId="201346F2" w14:textId="77777777" w:rsidR="00407932" w:rsidRPr="000D1FEB" w:rsidRDefault="00407932" w:rsidP="00090B2D"/>
        </w:tc>
        <w:tc>
          <w:tcPr>
            <w:tcW w:w="3901" w:type="dxa"/>
          </w:tcPr>
          <w:p w14:paraId="1E958157" w14:textId="77777777" w:rsidR="00407932" w:rsidRDefault="00407932" w:rsidP="00090B2D">
            <w:pPr>
              <w:pStyle w:val="Vejledningstekst"/>
            </w:pPr>
          </w:p>
        </w:tc>
        <w:tc>
          <w:tcPr>
            <w:tcW w:w="1021" w:type="dxa"/>
          </w:tcPr>
          <w:p w14:paraId="688FAEC2" w14:textId="77777777" w:rsidR="00407932" w:rsidRPr="00210982" w:rsidRDefault="00407932" w:rsidP="00090B2D">
            <w:pPr>
              <w:pStyle w:val="Vejledningstekst"/>
            </w:pPr>
          </w:p>
        </w:tc>
      </w:tr>
      <w:tr w:rsidR="00967B30" w14:paraId="0D9E9F22" w14:textId="77777777" w:rsidTr="00B61106">
        <w:trPr>
          <w:jc w:val="center"/>
        </w:trPr>
        <w:tc>
          <w:tcPr>
            <w:tcW w:w="4820" w:type="dxa"/>
          </w:tcPr>
          <w:p w14:paraId="35EB3230" w14:textId="25EB7318" w:rsidR="00407932" w:rsidRDefault="00407932" w:rsidP="00090B2D">
            <w:pPr>
              <w:pStyle w:val="AAB-Overskrift2"/>
            </w:pPr>
            <w:bookmarkStart w:id="22" w:name="_Toc127885363"/>
            <w:r>
              <w:t>Hydraulisk bundet bærelag</w:t>
            </w:r>
            <w:bookmarkEnd w:id="22"/>
          </w:p>
        </w:tc>
        <w:tc>
          <w:tcPr>
            <w:tcW w:w="4820" w:type="dxa"/>
          </w:tcPr>
          <w:p w14:paraId="1AF11E0D" w14:textId="77777777" w:rsidR="00407932" w:rsidRDefault="00407932" w:rsidP="00090B2D"/>
        </w:tc>
        <w:tc>
          <w:tcPr>
            <w:tcW w:w="3901" w:type="dxa"/>
          </w:tcPr>
          <w:p w14:paraId="2F1A9E8F" w14:textId="77777777" w:rsidR="00407932" w:rsidRDefault="00407932" w:rsidP="00090B2D">
            <w:pPr>
              <w:pStyle w:val="Vejledningstekst"/>
            </w:pPr>
          </w:p>
        </w:tc>
        <w:tc>
          <w:tcPr>
            <w:tcW w:w="1021" w:type="dxa"/>
          </w:tcPr>
          <w:p w14:paraId="2B419284" w14:textId="77777777" w:rsidR="00407932" w:rsidRDefault="00407932" w:rsidP="00090B2D">
            <w:pPr>
              <w:pStyle w:val="Vejledningstekst"/>
            </w:pPr>
          </w:p>
        </w:tc>
      </w:tr>
      <w:tr w:rsidR="00967B30" w14:paraId="02E1FFD5" w14:textId="77777777" w:rsidTr="00B61106">
        <w:trPr>
          <w:jc w:val="center"/>
        </w:trPr>
        <w:tc>
          <w:tcPr>
            <w:tcW w:w="4820" w:type="dxa"/>
          </w:tcPr>
          <w:p w14:paraId="194B9247" w14:textId="77777777" w:rsidR="00407932" w:rsidRPr="003E41D1" w:rsidRDefault="00407932" w:rsidP="00090B2D">
            <w:r w:rsidRPr="003E41D1">
              <w:t xml:space="preserve">Som hydraulisk bundet bærelagsmateriale anvendes hydraulisk bundet bærelagsmateriale (HBB) jf. AAB for Hydraulisk bundne bærelag. </w:t>
            </w:r>
          </w:p>
        </w:tc>
        <w:tc>
          <w:tcPr>
            <w:tcW w:w="4820" w:type="dxa"/>
          </w:tcPr>
          <w:p w14:paraId="033766BE" w14:textId="77777777" w:rsidR="00407932" w:rsidRPr="003E41D1" w:rsidRDefault="00407932" w:rsidP="00090B2D">
            <w:r w:rsidRPr="003E41D1">
              <w:t>&lt;For arealer mindre end &lt;…20 m</w:t>
            </w:r>
            <w:r w:rsidRPr="003E41D1">
              <w:rPr>
                <w:vertAlign w:val="superscript"/>
              </w:rPr>
              <w:t>2</w:t>
            </w:r>
            <w:r w:rsidRPr="003E41D1">
              <w:t xml:space="preserve"> …&gt; må der anvendes flydebeton (Flydesætmål: 200-250 mm).&gt;</w:t>
            </w:r>
          </w:p>
        </w:tc>
        <w:tc>
          <w:tcPr>
            <w:tcW w:w="3901" w:type="dxa"/>
          </w:tcPr>
          <w:p w14:paraId="7F6D3C4B" w14:textId="77777777" w:rsidR="00407932" w:rsidRDefault="00407932" w:rsidP="00090B2D">
            <w:pPr>
              <w:pStyle w:val="Vejledningstekst"/>
            </w:pPr>
          </w:p>
        </w:tc>
        <w:tc>
          <w:tcPr>
            <w:tcW w:w="1021" w:type="dxa"/>
          </w:tcPr>
          <w:p w14:paraId="1CAF0F13" w14:textId="77777777" w:rsidR="00407932" w:rsidRDefault="00407932" w:rsidP="00090B2D">
            <w:pPr>
              <w:pStyle w:val="Vejledningstekst"/>
            </w:pPr>
          </w:p>
        </w:tc>
      </w:tr>
      <w:tr w:rsidR="00967B30" w14:paraId="25E80B8D" w14:textId="77777777" w:rsidTr="00B61106">
        <w:trPr>
          <w:jc w:val="center"/>
        </w:trPr>
        <w:tc>
          <w:tcPr>
            <w:tcW w:w="4820" w:type="dxa"/>
          </w:tcPr>
          <w:p w14:paraId="33203D23" w14:textId="5C34B2F8" w:rsidR="00407932" w:rsidRPr="003E41D1" w:rsidRDefault="00407932" w:rsidP="00090B2D">
            <w:pPr>
              <w:pStyle w:val="AAB-Overskrift2"/>
            </w:pPr>
            <w:bookmarkStart w:id="23" w:name="_Toc127885364"/>
            <w:r w:rsidRPr="003E41D1">
              <w:t>Varmblandet asfalt</w:t>
            </w:r>
            <w:bookmarkEnd w:id="23"/>
          </w:p>
        </w:tc>
        <w:tc>
          <w:tcPr>
            <w:tcW w:w="4820" w:type="dxa"/>
          </w:tcPr>
          <w:p w14:paraId="76D62861" w14:textId="77777777" w:rsidR="00407932" w:rsidRPr="003E41D1" w:rsidRDefault="00407932" w:rsidP="00090B2D"/>
        </w:tc>
        <w:tc>
          <w:tcPr>
            <w:tcW w:w="3901" w:type="dxa"/>
          </w:tcPr>
          <w:p w14:paraId="10D7F8B8" w14:textId="77777777" w:rsidR="00407932" w:rsidRDefault="00407932" w:rsidP="00090B2D">
            <w:pPr>
              <w:pStyle w:val="Vejledningstekst"/>
            </w:pPr>
          </w:p>
        </w:tc>
        <w:tc>
          <w:tcPr>
            <w:tcW w:w="1021" w:type="dxa"/>
          </w:tcPr>
          <w:p w14:paraId="486D587A" w14:textId="77777777" w:rsidR="00407932" w:rsidRDefault="00407932" w:rsidP="00090B2D">
            <w:pPr>
              <w:pStyle w:val="Vejledningstekst"/>
            </w:pPr>
          </w:p>
        </w:tc>
      </w:tr>
      <w:tr w:rsidR="00967B30" w14:paraId="736B5234" w14:textId="77777777" w:rsidTr="00B61106">
        <w:trPr>
          <w:jc w:val="center"/>
        </w:trPr>
        <w:tc>
          <w:tcPr>
            <w:tcW w:w="4820" w:type="dxa"/>
          </w:tcPr>
          <w:p w14:paraId="520FE1C9" w14:textId="77777777" w:rsidR="00407932" w:rsidRPr="003E41D1" w:rsidRDefault="00407932" w:rsidP="00090B2D">
            <w:r w:rsidRPr="003E41D1">
              <w:t>Som varmblandet asfalt anvendes asfaltmaterialer jf. AAB for Varmblandet asfalt.</w:t>
            </w:r>
          </w:p>
        </w:tc>
        <w:tc>
          <w:tcPr>
            <w:tcW w:w="4820" w:type="dxa"/>
          </w:tcPr>
          <w:p w14:paraId="4655B363" w14:textId="77777777" w:rsidR="00407932" w:rsidRPr="003E41D1" w:rsidRDefault="00407932" w:rsidP="00090B2D"/>
        </w:tc>
        <w:tc>
          <w:tcPr>
            <w:tcW w:w="3901" w:type="dxa"/>
          </w:tcPr>
          <w:p w14:paraId="60CFAEDC" w14:textId="77777777" w:rsidR="00407932" w:rsidRDefault="00407932" w:rsidP="00090B2D">
            <w:pPr>
              <w:pStyle w:val="Vejledningstekst"/>
            </w:pPr>
          </w:p>
        </w:tc>
        <w:tc>
          <w:tcPr>
            <w:tcW w:w="1021" w:type="dxa"/>
          </w:tcPr>
          <w:p w14:paraId="1A741C38" w14:textId="77777777" w:rsidR="00407932" w:rsidRDefault="00407932" w:rsidP="00090B2D">
            <w:pPr>
              <w:pStyle w:val="Vejledningstekst"/>
            </w:pPr>
          </w:p>
        </w:tc>
      </w:tr>
      <w:tr w:rsidR="00967B30" w14:paraId="29C52EC1" w14:textId="77777777" w:rsidTr="00B61106">
        <w:trPr>
          <w:jc w:val="center"/>
        </w:trPr>
        <w:tc>
          <w:tcPr>
            <w:tcW w:w="4820" w:type="dxa"/>
          </w:tcPr>
          <w:p w14:paraId="773D8821" w14:textId="114C303D" w:rsidR="00407932" w:rsidRPr="003E41D1" w:rsidRDefault="00407932" w:rsidP="00090B2D">
            <w:pPr>
              <w:pStyle w:val="AAB-Overskrift2"/>
            </w:pPr>
            <w:bookmarkStart w:id="24" w:name="_Toc127885365"/>
            <w:r w:rsidRPr="003E41D1">
              <w:t>Overfladebehandling</w:t>
            </w:r>
            <w:bookmarkEnd w:id="24"/>
          </w:p>
        </w:tc>
        <w:tc>
          <w:tcPr>
            <w:tcW w:w="4820" w:type="dxa"/>
          </w:tcPr>
          <w:p w14:paraId="0E9C41EB" w14:textId="77777777" w:rsidR="00407932" w:rsidRPr="003E41D1" w:rsidRDefault="00407932" w:rsidP="00090B2D"/>
        </w:tc>
        <w:tc>
          <w:tcPr>
            <w:tcW w:w="3901" w:type="dxa"/>
          </w:tcPr>
          <w:p w14:paraId="1B998574" w14:textId="77777777" w:rsidR="00407932" w:rsidRDefault="00407932" w:rsidP="00090B2D">
            <w:pPr>
              <w:pStyle w:val="Vejledningstekst"/>
            </w:pPr>
          </w:p>
        </w:tc>
        <w:tc>
          <w:tcPr>
            <w:tcW w:w="1021" w:type="dxa"/>
          </w:tcPr>
          <w:p w14:paraId="6BA165A4" w14:textId="77777777" w:rsidR="00407932" w:rsidRDefault="00407932" w:rsidP="00090B2D">
            <w:pPr>
              <w:pStyle w:val="Vejledningstekst"/>
            </w:pPr>
          </w:p>
        </w:tc>
      </w:tr>
      <w:tr w:rsidR="00967B30" w14:paraId="509F832F" w14:textId="77777777" w:rsidTr="00B61106">
        <w:trPr>
          <w:jc w:val="center"/>
        </w:trPr>
        <w:tc>
          <w:tcPr>
            <w:tcW w:w="4820" w:type="dxa"/>
          </w:tcPr>
          <w:p w14:paraId="0C9F646E" w14:textId="295346B7" w:rsidR="00407932" w:rsidRPr="003E41D1" w:rsidRDefault="00407932" w:rsidP="00090B2D">
            <w:r w:rsidRPr="003E41D1">
              <w:t xml:space="preserve">Som </w:t>
            </w:r>
            <w:r w:rsidR="0022746A">
              <w:t>m</w:t>
            </w:r>
            <w:r w:rsidRPr="003E41D1">
              <w:t>aterialer til overfladebehandling anvendes materialer jf. AAB for Overfladebehandling, idet der anvendes stenmaterialer som eksisterende stenmaterialer.</w:t>
            </w:r>
          </w:p>
        </w:tc>
        <w:tc>
          <w:tcPr>
            <w:tcW w:w="4820" w:type="dxa"/>
          </w:tcPr>
          <w:p w14:paraId="59DC79EB" w14:textId="77777777" w:rsidR="00407932" w:rsidRPr="003E41D1" w:rsidRDefault="00407932" w:rsidP="00090B2D"/>
        </w:tc>
        <w:tc>
          <w:tcPr>
            <w:tcW w:w="3901" w:type="dxa"/>
          </w:tcPr>
          <w:p w14:paraId="7A3E21C8" w14:textId="77777777" w:rsidR="00407932" w:rsidRDefault="00407932" w:rsidP="00090B2D">
            <w:pPr>
              <w:pStyle w:val="Vejledningstekst"/>
            </w:pPr>
          </w:p>
        </w:tc>
        <w:tc>
          <w:tcPr>
            <w:tcW w:w="1021" w:type="dxa"/>
          </w:tcPr>
          <w:p w14:paraId="3CA2E7B3" w14:textId="77777777" w:rsidR="00407932" w:rsidRDefault="00407932" w:rsidP="00090B2D">
            <w:pPr>
              <w:pStyle w:val="Vejledningstekst"/>
            </w:pPr>
          </w:p>
        </w:tc>
      </w:tr>
      <w:tr w:rsidR="00967B30" w14:paraId="3D46735A" w14:textId="77777777" w:rsidTr="00B61106">
        <w:trPr>
          <w:jc w:val="center"/>
        </w:trPr>
        <w:tc>
          <w:tcPr>
            <w:tcW w:w="4820" w:type="dxa"/>
          </w:tcPr>
          <w:p w14:paraId="12789504" w14:textId="23A01A3A" w:rsidR="00407932" w:rsidRDefault="00407932" w:rsidP="00090B2D">
            <w:pPr>
              <w:pStyle w:val="AAB-Overskrift2"/>
            </w:pPr>
            <w:bookmarkStart w:id="25" w:name="_Toc127885366"/>
            <w:r>
              <w:t>Brolægning</w:t>
            </w:r>
            <w:bookmarkEnd w:id="25"/>
          </w:p>
        </w:tc>
        <w:tc>
          <w:tcPr>
            <w:tcW w:w="4820" w:type="dxa"/>
          </w:tcPr>
          <w:p w14:paraId="36F9865B" w14:textId="77777777" w:rsidR="00407932" w:rsidRDefault="00407932" w:rsidP="00090B2D"/>
        </w:tc>
        <w:tc>
          <w:tcPr>
            <w:tcW w:w="3901" w:type="dxa"/>
          </w:tcPr>
          <w:p w14:paraId="1DA42AFA" w14:textId="77777777" w:rsidR="00407932" w:rsidRDefault="00407932" w:rsidP="00090B2D">
            <w:pPr>
              <w:pStyle w:val="Vejledningstekst"/>
            </w:pPr>
          </w:p>
        </w:tc>
        <w:tc>
          <w:tcPr>
            <w:tcW w:w="1021" w:type="dxa"/>
          </w:tcPr>
          <w:p w14:paraId="3E116B19" w14:textId="77777777" w:rsidR="00407932" w:rsidRDefault="00407932" w:rsidP="00090B2D">
            <w:pPr>
              <w:pStyle w:val="Vejledningstekst"/>
            </w:pPr>
          </w:p>
        </w:tc>
      </w:tr>
      <w:tr w:rsidR="00967B30" w14:paraId="05B45933" w14:textId="77777777" w:rsidTr="00B61106">
        <w:trPr>
          <w:jc w:val="center"/>
        </w:trPr>
        <w:tc>
          <w:tcPr>
            <w:tcW w:w="4820" w:type="dxa"/>
          </w:tcPr>
          <w:p w14:paraId="52C4124B" w14:textId="77777777" w:rsidR="00407932" w:rsidRPr="003E41D1" w:rsidRDefault="00407932" w:rsidP="00090B2D">
            <w:r w:rsidRPr="003E41D1">
              <w:t>Ved behov for udskiftning af sten, fliser eller klinker anvendes materialer jf. AAB for Brolægning, idet der anvendes materialer som eksisterende, med hensyn til materialetype, farve, form og størrelse.</w:t>
            </w:r>
          </w:p>
        </w:tc>
        <w:tc>
          <w:tcPr>
            <w:tcW w:w="4820" w:type="dxa"/>
          </w:tcPr>
          <w:p w14:paraId="46FEB5D7" w14:textId="77777777" w:rsidR="00407932" w:rsidRDefault="00407932" w:rsidP="00090B2D"/>
        </w:tc>
        <w:tc>
          <w:tcPr>
            <w:tcW w:w="3901" w:type="dxa"/>
          </w:tcPr>
          <w:p w14:paraId="3492D6D7" w14:textId="77777777" w:rsidR="00407932" w:rsidRDefault="00407932" w:rsidP="00090B2D">
            <w:pPr>
              <w:pStyle w:val="Vejledningstekst"/>
            </w:pPr>
          </w:p>
        </w:tc>
        <w:tc>
          <w:tcPr>
            <w:tcW w:w="1021" w:type="dxa"/>
          </w:tcPr>
          <w:p w14:paraId="0048D8DD" w14:textId="77777777" w:rsidR="00407932" w:rsidRDefault="00407932" w:rsidP="00090B2D">
            <w:pPr>
              <w:pStyle w:val="Vejledningstekst"/>
            </w:pPr>
          </w:p>
        </w:tc>
      </w:tr>
      <w:tr w:rsidR="00967B30" w14:paraId="6422CF59" w14:textId="77777777" w:rsidTr="00B61106">
        <w:trPr>
          <w:jc w:val="center"/>
        </w:trPr>
        <w:tc>
          <w:tcPr>
            <w:tcW w:w="4820" w:type="dxa"/>
          </w:tcPr>
          <w:p w14:paraId="72CEB4DF" w14:textId="77777777" w:rsidR="00407932" w:rsidRPr="003E41D1" w:rsidRDefault="00407932" w:rsidP="00090B2D">
            <w:r w:rsidRPr="003E41D1">
              <w:t>Som lægge-, sætte- og fugematerialer anvendes lægge-, sætte- og fugematerialer jf. AAB for Brolægning.</w:t>
            </w:r>
          </w:p>
        </w:tc>
        <w:tc>
          <w:tcPr>
            <w:tcW w:w="4820" w:type="dxa"/>
          </w:tcPr>
          <w:p w14:paraId="7EFDB1D3" w14:textId="77777777" w:rsidR="00407932" w:rsidRDefault="00407932" w:rsidP="00090B2D"/>
        </w:tc>
        <w:tc>
          <w:tcPr>
            <w:tcW w:w="3901" w:type="dxa"/>
          </w:tcPr>
          <w:p w14:paraId="659BEB67" w14:textId="77777777" w:rsidR="00407932" w:rsidRDefault="00407932" w:rsidP="00090B2D">
            <w:pPr>
              <w:pStyle w:val="Vejledningstekst"/>
            </w:pPr>
          </w:p>
        </w:tc>
        <w:tc>
          <w:tcPr>
            <w:tcW w:w="1021" w:type="dxa"/>
          </w:tcPr>
          <w:p w14:paraId="29A2C315" w14:textId="77777777" w:rsidR="00407932" w:rsidRDefault="00407932" w:rsidP="00090B2D">
            <w:pPr>
              <w:pStyle w:val="Vejledningstekst"/>
            </w:pPr>
          </w:p>
        </w:tc>
      </w:tr>
      <w:tr w:rsidR="00967B30" w14:paraId="06B9CDFE" w14:textId="77777777" w:rsidTr="00B61106">
        <w:trPr>
          <w:jc w:val="center"/>
        </w:trPr>
        <w:tc>
          <w:tcPr>
            <w:tcW w:w="4820" w:type="dxa"/>
          </w:tcPr>
          <w:p w14:paraId="2679778E" w14:textId="7FFC6E78" w:rsidR="00407932" w:rsidRPr="003E41D1" w:rsidRDefault="00407932" w:rsidP="00090B2D">
            <w:pPr>
              <w:pStyle w:val="AAB-Overskrift2"/>
            </w:pPr>
            <w:bookmarkStart w:id="26" w:name="_Toc127885367"/>
            <w:r w:rsidRPr="003E41D1">
              <w:t>Kørebaneafmærkning</w:t>
            </w:r>
            <w:bookmarkEnd w:id="26"/>
          </w:p>
        </w:tc>
        <w:tc>
          <w:tcPr>
            <w:tcW w:w="4820" w:type="dxa"/>
          </w:tcPr>
          <w:p w14:paraId="1CEC3D7B" w14:textId="77777777" w:rsidR="00407932" w:rsidRDefault="00407932" w:rsidP="00090B2D"/>
        </w:tc>
        <w:tc>
          <w:tcPr>
            <w:tcW w:w="3901" w:type="dxa"/>
          </w:tcPr>
          <w:p w14:paraId="2DFF68AF" w14:textId="77777777" w:rsidR="00407932" w:rsidRDefault="00407932" w:rsidP="00090B2D">
            <w:pPr>
              <w:pStyle w:val="Vejledningstekst"/>
            </w:pPr>
          </w:p>
        </w:tc>
        <w:tc>
          <w:tcPr>
            <w:tcW w:w="1021" w:type="dxa"/>
          </w:tcPr>
          <w:p w14:paraId="3A5FC29D" w14:textId="77777777" w:rsidR="00407932" w:rsidRDefault="00407932" w:rsidP="00090B2D">
            <w:pPr>
              <w:pStyle w:val="Vejledningstekst"/>
            </w:pPr>
          </w:p>
        </w:tc>
      </w:tr>
      <w:tr w:rsidR="00967B30" w14:paraId="13B3227A" w14:textId="77777777" w:rsidTr="00B61106">
        <w:trPr>
          <w:jc w:val="center"/>
        </w:trPr>
        <w:tc>
          <w:tcPr>
            <w:tcW w:w="4820" w:type="dxa"/>
          </w:tcPr>
          <w:p w14:paraId="21202B4B" w14:textId="77777777" w:rsidR="00407932" w:rsidRPr="003E41D1" w:rsidRDefault="00407932" w:rsidP="00090B2D">
            <w:r w:rsidRPr="003E41D1">
              <w:t xml:space="preserve">Som </w:t>
            </w:r>
            <w:r>
              <w:t>k</w:t>
            </w:r>
            <w:r w:rsidRPr="003E41D1">
              <w:t>ørebaneafmærkning anvendes kørebaneafmærkning jf. AAB for Kørebaneafmærkning.</w:t>
            </w:r>
          </w:p>
        </w:tc>
        <w:tc>
          <w:tcPr>
            <w:tcW w:w="4820" w:type="dxa"/>
          </w:tcPr>
          <w:p w14:paraId="6A29A18D" w14:textId="77777777" w:rsidR="00407932" w:rsidRDefault="00407932" w:rsidP="00090B2D"/>
        </w:tc>
        <w:tc>
          <w:tcPr>
            <w:tcW w:w="3901" w:type="dxa"/>
          </w:tcPr>
          <w:p w14:paraId="5A279F19" w14:textId="77777777" w:rsidR="00407932" w:rsidRDefault="00407932" w:rsidP="00090B2D">
            <w:pPr>
              <w:pStyle w:val="Vejledningstekst"/>
            </w:pPr>
          </w:p>
        </w:tc>
        <w:tc>
          <w:tcPr>
            <w:tcW w:w="1021" w:type="dxa"/>
          </w:tcPr>
          <w:p w14:paraId="3D0F6C1B" w14:textId="77777777" w:rsidR="00407932" w:rsidRDefault="00407932" w:rsidP="00090B2D">
            <w:pPr>
              <w:pStyle w:val="Vejledningstekst"/>
            </w:pPr>
          </w:p>
        </w:tc>
      </w:tr>
      <w:tr w:rsidR="00967B30" w14:paraId="4820E3A8" w14:textId="77777777" w:rsidTr="00B61106">
        <w:trPr>
          <w:jc w:val="center"/>
        </w:trPr>
        <w:tc>
          <w:tcPr>
            <w:tcW w:w="4820" w:type="dxa"/>
          </w:tcPr>
          <w:p w14:paraId="5A3E4D8D" w14:textId="3E4253B7" w:rsidR="00407932" w:rsidRPr="003E41D1" w:rsidRDefault="00407932" w:rsidP="00090B2D">
            <w:pPr>
              <w:pStyle w:val="AAB-Overskrift2"/>
            </w:pPr>
            <w:bookmarkStart w:id="27" w:name="_Toc127885368"/>
            <w:r w:rsidRPr="003E41D1">
              <w:t>Muld, græs og dækafgrøde</w:t>
            </w:r>
            <w:bookmarkEnd w:id="27"/>
          </w:p>
        </w:tc>
        <w:tc>
          <w:tcPr>
            <w:tcW w:w="4820" w:type="dxa"/>
          </w:tcPr>
          <w:p w14:paraId="23321302" w14:textId="77777777" w:rsidR="00407932" w:rsidRDefault="00407932" w:rsidP="00090B2D"/>
        </w:tc>
        <w:tc>
          <w:tcPr>
            <w:tcW w:w="3901" w:type="dxa"/>
          </w:tcPr>
          <w:p w14:paraId="53100612" w14:textId="77777777" w:rsidR="00407932" w:rsidRDefault="00407932" w:rsidP="00090B2D">
            <w:pPr>
              <w:pStyle w:val="Vejledningstekst"/>
            </w:pPr>
          </w:p>
        </w:tc>
        <w:tc>
          <w:tcPr>
            <w:tcW w:w="1021" w:type="dxa"/>
          </w:tcPr>
          <w:p w14:paraId="28C5D248" w14:textId="77777777" w:rsidR="00407932" w:rsidRDefault="00407932" w:rsidP="00090B2D">
            <w:pPr>
              <w:pStyle w:val="Vejledningstekst"/>
            </w:pPr>
          </w:p>
        </w:tc>
      </w:tr>
      <w:tr w:rsidR="00967B30" w14:paraId="4DD17CFD" w14:textId="77777777" w:rsidTr="00B61106">
        <w:trPr>
          <w:jc w:val="center"/>
        </w:trPr>
        <w:tc>
          <w:tcPr>
            <w:tcW w:w="4820" w:type="dxa"/>
          </w:tcPr>
          <w:p w14:paraId="30CA7328" w14:textId="77777777" w:rsidR="00407932" w:rsidRPr="003E41D1" w:rsidRDefault="00407932" w:rsidP="00090B2D">
            <w:r w:rsidRPr="003E41D1">
              <w:lastRenderedPageBreak/>
              <w:t>Ved behov for udskiftning af muld anvendes muld jf. AAB for Jordarbejder.</w:t>
            </w:r>
          </w:p>
        </w:tc>
        <w:tc>
          <w:tcPr>
            <w:tcW w:w="4820" w:type="dxa"/>
          </w:tcPr>
          <w:p w14:paraId="61B0982D" w14:textId="77777777" w:rsidR="00407932" w:rsidRDefault="00407932" w:rsidP="00090B2D"/>
        </w:tc>
        <w:tc>
          <w:tcPr>
            <w:tcW w:w="3901" w:type="dxa"/>
          </w:tcPr>
          <w:p w14:paraId="4ECADD99" w14:textId="77777777" w:rsidR="00407932" w:rsidRDefault="00407932" w:rsidP="00090B2D">
            <w:pPr>
              <w:pStyle w:val="Vejledningstekst"/>
            </w:pPr>
          </w:p>
        </w:tc>
        <w:tc>
          <w:tcPr>
            <w:tcW w:w="1021" w:type="dxa"/>
          </w:tcPr>
          <w:p w14:paraId="57A41BF5" w14:textId="77777777" w:rsidR="00407932" w:rsidRDefault="00407932" w:rsidP="00090B2D">
            <w:pPr>
              <w:pStyle w:val="Vejledningstekst"/>
            </w:pPr>
          </w:p>
        </w:tc>
      </w:tr>
      <w:tr w:rsidR="00967B30" w14:paraId="0754CE5D" w14:textId="77777777" w:rsidTr="00B61106">
        <w:trPr>
          <w:jc w:val="center"/>
        </w:trPr>
        <w:tc>
          <w:tcPr>
            <w:tcW w:w="4820" w:type="dxa"/>
          </w:tcPr>
          <w:p w14:paraId="78B4E0D4" w14:textId="18207721" w:rsidR="00407932" w:rsidRPr="003E41D1" w:rsidRDefault="00407932" w:rsidP="00090B2D">
            <w:r w:rsidRPr="003E41D1">
              <w:t xml:space="preserve">Som </w:t>
            </w:r>
            <w:r w:rsidR="0022746A">
              <w:t>g</w:t>
            </w:r>
            <w:r w:rsidRPr="003E41D1">
              <w:t>ræs og dækafgrøde anvendes græs og dækafgrøde jf. AAB for Jordarbejde.</w:t>
            </w:r>
          </w:p>
        </w:tc>
        <w:tc>
          <w:tcPr>
            <w:tcW w:w="4820" w:type="dxa"/>
          </w:tcPr>
          <w:p w14:paraId="4E222CEF" w14:textId="77777777" w:rsidR="00407932" w:rsidRDefault="00407932" w:rsidP="00090B2D"/>
        </w:tc>
        <w:tc>
          <w:tcPr>
            <w:tcW w:w="3901" w:type="dxa"/>
          </w:tcPr>
          <w:p w14:paraId="1022B9D9" w14:textId="77777777" w:rsidR="00407932" w:rsidRDefault="00407932" w:rsidP="00090B2D">
            <w:pPr>
              <w:pStyle w:val="Vejledningstekst"/>
            </w:pPr>
          </w:p>
        </w:tc>
        <w:tc>
          <w:tcPr>
            <w:tcW w:w="1021" w:type="dxa"/>
          </w:tcPr>
          <w:p w14:paraId="1F407853" w14:textId="77777777" w:rsidR="00407932" w:rsidRDefault="00407932" w:rsidP="00090B2D">
            <w:pPr>
              <w:pStyle w:val="Vejledningstekst"/>
            </w:pPr>
          </w:p>
        </w:tc>
      </w:tr>
      <w:tr w:rsidR="00967B30" w14:paraId="7CE8FB67" w14:textId="77777777" w:rsidTr="00B61106">
        <w:trPr>
          <w:jc w:val="center"/>
        </w:trPr>
        <w:tc>
          <w:tcPr>
            <w:tcW w:w="4820" w:type="dxa"/>
          </w:tcPr>
          <w:p w14:paraId="5B7D80D4" w14:textId="7474A608" w:rsidR="00407932" w:rsidRPr="003E41D1" w:rsidRDefault="00407932" w:rsidP="00090B2D">
            <w:pPr>
              <w:pStyle w:val="AAB-Overskrift2"/>
            </w:pPr>
            <w:bookmarkStart w:id="28" w:name="_Toc127885369"/>
            <w:r w:rsidRPr="003E41D1">
              <w:t>Udstyr, inventar og beplantning</w:t>
            </w:r>
            <w:bookmarkEnd w:id="28"/>
          </w:p>
        </w:tc>
        <w:tc>
          <w:tcPr>
            <w:tcW w:w="4820" w:type="dxa"/>
          </w:tcPr>
          <w:p w14:paraId="78C423F2" w14:textId="77777777" w:rsidR="00407932" w:rsidRPr="003E41D1" w:rsidRDefault="00407932" w:rsidP="00090B2D"/>
        </w:tc>
        <w:tc>
          <w:tcPr>
            <w:tcW w:w="3901" w:type="dxa"/>
          </w:tcPr>
          <w:p w14:paraId="17A40070" w14:textId="77777777" w:rsidR="00407932" w:rsidRDefault="00407932" w:rsidP="00090B2D">
            <w:pPr>
              <w:pStyle w:val="Vejledningstekst"/>
            </w:pPr>
          </w:p>
        </w:tc>
        <w:tc>
          <w:tcPr>
            <w:tcW w:w="1021" w:type="dxa"/>
          </w:tcPr>
          <w:p w14:paraId="09B1968B" w14:textId="77777777" w:rsidR="00407932" w:rsidRDefault="00407932" w:rsidP="00090B2D">
            <w:pPr>
              <w:pStyle w:val="Vejledningstekst"/>
            </w:pPr>
          </w:p>
        </w:tc>
      </w:tr>
      <w:tr w:rsidR="00967B30" w14:paraId="0CB0CEEC" w14:textId="77777777" w:rsidTr="00B61106">
        <w:trPr>
          <w:jc w:val="center"/>
        </w:trPr>
        <w:tc>
          <w:tcPr>
            <w:tcW w:w="4820" w:type="dxa"/>
          </w:tcPr>
          <w:p w14:paraId="1101A55E" w14:textId="77777777" w:rsidR="00407932" w:rsidRDefault="00407932" w:rsidP="00090B2D">
            <w:r w:rsidRPr="003E41D1">
              <w:t>Ved behov for udskiftning af vejudstyr og -inventar anvendes materialer jf. AAB for Fælles for vejudstyr hhv.</w:t>
            </w:r>
            <w:r>
              <w:t xml:space="preserve"> respektive, aktuelle, </w:t>
            </w:r>
            <w:r w:rsidRPr="003E41D1">
              <w:t>vejudstyr og -inventar</w:t>
            </w:r>
            <w:r>
              <w:t xml:space="preserve">, idet der anvendes materialer som </w:t>
            </w:r>
            <w:r w:rsidRPr="003E41D1">
              <w:t>eksisterende, med hensyn til materialetype, farve, form og størrelse.</w:t>
            </w:r>
          </w:p>
        </w:tc>
        <w:tc>
          <w:tcPr>
            <w:tcW w:w="4820" w:type="dxa"/>
          </w:tcPr>
          <w:p w14:paraId="0731BFDF" w14:textId="77777777" w:rsidR="00407932" w:rsidRDefault="00407932" w:rsidP="00090B2D"/>
        </w:tc>
        <w:tc>
          <w:tcPr>
            <w:tcW w:w="3901" w:type="dxa"/>
          </w:tcPr>
          <w:p w14:paraId="1A9A94BF" w14:textId="77777777" w:rsidR="00407932" w:rsidRDefault="00407932" w:rsidP="00090B2D">
            <w:pPr>
              <w:pStyle w:val="Vejledningstekst"/>
            </w:pPr>
          </w:p>
        </w:tc>
        <w:tc>
          <w:tcPr>
            <w:tcW w:w="1021" w:type="dxa"/>
          </w:tcPr>
          <w:p w14:paraId="374928D9" w14:textId="77777777" w:rsidR="00407932" w:rsidRDefault="00407932" w:rsidP="00090B2D">
            <w:pPr>
              <w:pStyle w:val="Vejledningstekst"/>
            </w:pPr>
          </w:p>
        </w:tc>
      </w:tr>
      <w:tr w:rsidR="00967B30" w14:paraId="54CEF8E5" w14:textId="77777777" w:rsidTr="00B61106">
        <w:trPr>
          <w:jc w:val="center"/>
        </w:trPr>
        <w:tc>
          <w:tcPr>
            <w:tcW w:w="4820" w:type="dxa"/>
          </w:tcPr>
          <w:p w14:paraId="75FEEF26" w14:textId="77777777" w:rsidR="00407932" w:rsidRPr="003E41D1" w:rsidRDefault="00407932" w:rsidP="00090B2D">
            <w:r w:rsidRPr="003E41D1">
              <w:t>Ved behov for udskiftning af beplantning anvendes beplantning af samme sort som den eksisterende, og i videst muligt omfang samme dimensioner som eksisterende. På tidspunktet for etablering af ny beplantning, skal planter være i god og sund vækst.</w:t>
            </w:r>
          </w:p>
        </w:tc>
        <w:tc>
          <w:tcPr>
            <w:tcW w:w="4820" w:type="dxa"/>
          </w:tcPr>
          <w:p w14:paraId="50298694" w14:textId="77777777" w:rsidR="00407932" w:rsidRPr="003E41D1" w:rsidRDefault="00407932" w:rsidP="00090B2D"/>
        </w:tc>
        <w:tc>
          <w:tcPr>
            <w:tcW w:w="3901" w:type="dxa"/>
          </w:tcPr>
          <w:p w14:paraId="641CCCAE" w14:textId="77777777" w:rsidR="00407932" w:rsidRDefault="00407932" w:rsidP="00090B2D">
            <w:pPr>
              <w:pStyle w:val="Vejledningstekst"/>
            </w:pPr>
          </w:p>
        </w:tc>
        <w:tc>
          <w:tcPr>
            <w:tcW w:w="1021" w:type="dxa"/>
          </w:tcPr>
          <w:p w14:paraId="3FE52526" w14:textId="77777777" w:rsidR="00407932" w:rsidRDefault="00407932" w:rsidP="00090B2D">
            <w:pPr>
              <w:pStyle w:val="Vejledningstekst"/>
            </w:pPr>
          </w:p>
        </w:tc>
      </w:tr>
      <w:tr w:rsidR="00967B30" w14:paraId="5BB7B42D" w14:textId="77777777" w:rsidTr="00B61106">
        <w:trPr>
          <w:jc w:val="center"/>
        </w:trPr>
        <w:tc>
          <w:tcPr>
            <w:tcW w:w="4820" w:type="dxa"/>
          </w:tcPr>
          <w:p w14:paraId="232F5E15" w14:textId="77777777" w:rsidR="00407932" w:rsidRPr="003E41D1" w:rsidRDefault="00407932" w:rsidP="00090B2D"/>
        </w:tc>
        <w:tc>
          <w:tcPr>
            <w:tcW w:w="4820" w:type="dxa"/>
          </w:tcPr>
          <w:p w14:paraId="6B390CE4" w14:textId="77777777" w:rsidR="00407932" w:rsidRPr="00471A4D" w:rsidRDefault="00407932" w:rsidP="00090B2D">
            <w:pPr>
              <w:rPr>
                <w:sz w:val="24"/>
                <w:szCs w:val="24"/>
              </w:rPr>
            </w:pPr>
            <w:r w:rsidRPr="00471A4D">
              <w:rPr>
                <w:sz w:val="24"/>
                <w:szCs w:val="24"/>
              </w:rPr>
              <w:t>2.</w:t>
            </w:r>
            <w:r>
              <w:rPr>
                <w:sz w:val="24"/>
                <w:szCs w:val="24"/>
              </w:rPr>
              <w:t>14</w:t>
            </w:r>
            <w:r w:rsidRPr="00471A4D">
              <w:rPr>
                <w:sz w:val="24"/>
                <w:szCs w:val="24"/>
              </w:rPr>
              <w:t>. Groft stabilt grus</w:t>
            </w:r>
          </w:p>
        </w:tc>
        <w:tc>
          <w:tcPr>
            <w:tcW w:w="3901" w:type="dxa"/>
          </w:tcPr>
          <w:p w14:paraId="06B068B0" w14:textId="77777777" w:rsidR="00407932" w:rsidRDefault="00407932" w:rsidP="00090B2D">
            <w:pPr>
              <w:pStyle w:val="Vejledningstekst"/>
            </w:pPr>
          </w:p>
        </w:tc>
        <w:tc>
          <w:tcPr>
            <w:tcW w:w="1021" w:type="dxa"/>
          </w:tcPr>
          <w:p w14:paraId="38ACE41B" w14:textId="77777777" w:rsidR="00407932" w:rsidRDefault="00407932" w:rsidP="00090B2D">
            <w:pPr>
              <w:pStyle w:val="Vejledningstekst"/>
            </w:pPr>
          </w:p>
        </w:tc>
      </w:tr>
      <w:tr w:rsidR="00967B30" w14:paraId="6273A783" w14:textId="77777777" w:rsidTr="00B61106">
        <w:trPr>
          <w:jc w:val="center"/>
        </w:trPr>
        <w:tc>
          <w:tcPr>
            <w:tcW w:w="4820" w:type="dxa"/>
          </w:tcPr>
          <w:p w14:paraId="3188106B" w14:textId="77777777" w:rsidR="00407932" w:rsidRPr="003E41D1" w:rsidRDefault="00407932" w:rsidP="00090B2D"/>
        </w:tc>
        <w:tc>
          <w:tcPr>
            <w:tcW w:w="4820" w:type="dxa"/>
          </w:tcPr>
          <w:p w14:paraId="4BEAAC31" w14:textId="77777777" w:rsidR="00407932" w:rsidRPr="00471A4D" w:rsidRDefault="00407932" w:rsidP="00090B2D">
            <w:r w:rsidRPr="00407932">
              <w:rPr>
                <w:lang w:val="nn-NO"/>
              </w:rPr>
              <w:t xml:space="preserve">&lt;Som groft stabilt grus anvendes stabilt grus jf. </w:t>
            </w:r>
            <w:r w:rsidRPr="00471A4D">
              <w:t>AAB for Stabilt grus.&gt;</w:t>
            </w:r>
          </w:p>
        </w:tc>
        <w:tc>
          <w:tcPr>
            <w:tcW w:w="3901" w:type="dxa"/>
          </w:tcPr>
          <w:p w14:paraId="04DCAD0B" w14:textId="77777777" w:rsidR="00407932" w:rsidRDefault="00407932" w:rsidP="00090B2D">
            <w:pPr>
              <w:pStyle w:val="Vejledningstekst"/>
            </w:pPr>
            <w:r w:rsidRPr="00CE39C9">
              <w:rPr>
                <w:sz w:val="18"/>
                <w:szCs w:val="18"/>
              </w:rPr>
              <w:t>Ved evt. anvendelse af groft stabilt grus angives krav til materialet - fx</w:t>
            </w:r>
          </w:p>
        </w:tc>
        <w:tc>
          <w:tcPr>
            <w:tcW w:w="1021" w:type="dxa"/>
          </w:tcPr>
          <w:p w14:paraId="20E73F49" w14:textId="77777777" w:rsidR="00407932" w:rsidRDefault="00407932" w:rsidP="00090B2D">
            <w:pPr>
              <w:pStyle w:val="Vejledningstekst"/>
            </w:pPr>
          </w:p>
        </w:tc>
      </w:tr>
      <w:tr w:rsidR="00967B30" w14:paraId="2B2627C7" w14:textId="77777777" w:rsidTr="00B61106">
        <w:trPr>
          <w:jc w:val="center"/>
        </w:trPr>
        <w:tc>
          <w:tcPr>
            <w:tcW w:w="4820" w:type="dxa"/>
          </w:tcPr>
          <w:p w14:paraId="09EE3E2F" w14:textId="77777777" w:rsidR="00407932" w:rsidRPr="003E41D1" w:rsidRDefault="00407932" w:rsidP="00090B2D"/>
        </w:tc>
        <w:tc>
          <w:tcPr>
            <w:tcW w:w="4820" w:type="dxa"/>
          </w:tcPr>
          <w:p w14:paraId="13D452A4" w14:textId="77777777" w:rsidR="00407932" w:rsidRPr="00471A4D" w:rsidRDefault="00407932" w:rsidP="00090B2D">
            <w:r w:rsidRPr="00471A4D">
              <w:t>&lt;Groft stabilt grus skal overholde følgende krav iht. DS/EN 13285:</w:t>
            </w:r>
          </w:p>
          <w:p w14:paraId="001CC95F" w14:textId="77777777" w:rsidR="00B61106" w:rsidRDefault="00407932" w:rsidP="00090B2D">
            <w:pPr>
              <w:tabs>
                <w:tab w:val="left" w:pos="2262"/>
                <w:tab w:val="left" w:pos="2404"/>
              </w:tabs>
            </w:pPr>
            <w:r w:rsidRPr="00471A4D">
              <w:t>Betegnelse (0/</w:t>
            </w:r>
            <w:r w:rsidRPr="00471A4D">
              <w:rPr>
                <w:i/>
                <w:iCs/>
              </w:rPr>
              <w:t>D</w:t>
            </w:r>
            <w:r w:rsidRPr="00471A4D">
              <w:t>):</w:t>
            </w:r>
            <w:r w:rsidRPr="00471A4D">
              <w:tab/>
              <w:t>0/63</w:t>
            </w:r>
            <w:r w:rsidRPr="00471A4D">
              <w:br/>
              <w:t xml:space="preserve">Maksimum </w:t>
            </w:r>
            <w:proofErr w:type="spellStart"/>
            <w:r w:rsidRPr="00471A4D">
              <w:t>fillerindhold</w:t>
            </w:r>
            <w:proofErr w:type="spellEnd"/>
            <w:r w:rsidRPr="00471A4D">
              <w:t>:</w:t>
            </w:r>
            <w:r w:rsidRPr="00471A4D">
              <w:tab/>
              <w:t xml:space="preserve">Kategori </w:t>
            </w:r>
            <w:r w:rsidRPr="00471A4D">
              <w:rPr>
                <w:i/>
                <w:iCs/>
              </w:rPr>
              <w:t>UF</w:t>
            </w:r>
            <w:r w:rsidR="0022746A">
              <w:rPr>
                <w:i/>
                <w:iCs/>
              </w:rPr>
              <w:t xml:space="preserve"> </w:t>
            </w:r>
            <w:r w:rsidRPr="00471A4D">
              <w:t>9</w:t>
            </w:r>
            <w:r w:rsidRPr="00471A4D">
              <w:br/>
            </w:r>
            <w:r w:rsidRPr="00471A4D">
              <w:tab/>
            </w:r>
            <w:r w:rsidRPr="00471A4D">
              <w:tab/>
              <w:t xml:space="preserve">(gennemfald, 0,063 mm: </w:t>
            </w:r>
            <w:r w:rsidR="00B61106">
              <w:t xml:space="preserve">      </w:t>
            </w:r>
            <w:r w:rsidR="00B61106" w:rsidRPr="00471A4D">
              <w:tab/>
            </w:r>
            <w:r w:rsidR="00B61106" w:rsidRPr="00471A4D">
              <w:tab/>
            </w:r>
            <w:r w:rsidR="00B61106">
              <w:t xml:space="preserve">  </w:t>
            </w:r>
            <w:r w:rsidRPr="00471A4D">
              <w:rPr>
                <w:rFonts w:cs="Arial"/>
              </w:rPr>
              <w:t>≤</w:t>
            </w:r>
            <w:r w:rsidRPr="00471A4D">
              <w:t xml:space="preserve"> 9%)</w:t>
            </w:r>
          </w:p>
          <w:p w14:paraId="3517A11E" w14:textId="77777777" w:rsidR="00B61106" w:rsidRDefault="00407932" w:rsidP="00090B2D">
            <w:pPr>
              <w:tabs>
                <w:tab w:val="left" w:pos="2262"/>
                <w:tab w:val="left" w:pos="2404"/>
              </w:tabs>
            </w:pPr>
            <w:r w:rsidRPr="00471A4D">
              <w:br/>
              <w:t xml:space="preserve">Minimum </w:t>
            </w:r>
            <w:proofErr w:type="spellStart"/>
            <w:r w:rsidRPr="00471A4D">
              <w:t>fillerindhold</w:t>
            </w:r>
            <w:proofErr w:type="spellEnd"/>
            <w:r w:rsidRPr="00471A4D">
              <w:t>:</w:t>
            </w:r>
            <w:r w:rsidRPr="00471A4D">
              <w:tab/>
              <w:t xml:space="preserve">Kategori </w:t>
            </w:r>
            <w:r w:rsidRPr="00471A4D">
              <w:rPr>
                <w:i/>
                <w:iCs/>
              </w:rPr>
              <w:t>LF</w:t>
            </w:r>
            <w:r w:rsidR="0022746A">
              <w:rPr>
                <w:i/>
                <w:iCs/>
              </w:rPr>
              <w:t xml:space="preserve"> </w:t>
            </w:r>
            <w:r w:rsidRPr="00471A4D">
              <w:t>2</w:t>
            </w:r>
            <w:r w:rsidRPr="00471A4D">
              <w:br/>
            </w:r>
            <w:r w:rsidRPr="00471A4D">
              <w:tab/>
            </w:r>
            <w:r w:rsidRPr="00471A4D">
              <w:tab/>
              <w:t>(gennemfald, 0,063 mm:</w:t>
            </w:r>
            <w:r w:rsidRPr="00471A4D">
              <w:rPr>
                <w:rFonts w:cs="Arial"/>
              </w:rPr>
              <w:t xml:space="preserve"> </w:t>
            </w:r>
            <w:r w:rsidR="00B61106" w:rsidRPr="00471A4D">
              <w:tab/>
            </w:r>
            <w:r w:rsidR="00B61106" w:rsidRPr="00471A4D">
              <w:tab/>
            </w:r>
            <w:r w:rsidR="00B61106">
              <w:t xml:space="preserve"> </w:t>
            </w:r>
            <w:r w:rsidRPr="00471A4D">
              <w:rPr>
                <w:rFonts w:cs="Arial"/>
              </w:rPr>
              <w:t>≥</w:t>
            </w:r>
            <w:r w:rsidRPr="00471A4D">
              <w:t xml:space="preserve"> 2%)</w:t>
            </w:r>
          </w:p>
          <w:p w14:paraId="407B2D2A" w14:textId="77777777" w:rsidR="00B61106" w:rsidRDefault="00B61106" w:rsidP="00090B2D">
            <w:pPr>
              <w:tabs>
                <w:tab w:val="left" w:pos="2262"/>
                <w:tab w:val="left" w:pos="2404"/>
              </w:tabs>
            </w:pPr>
          </w:p>
          <w:p w14:paraId="57EABB59" w14:textId="77777777" w:rsidR="00B61106" w:rsidRDefault="00407932" w:rsidP="00090B2D">
            <w:pPr>
              <w:tabs>
                <w:tab w:val="left" w:pos="2262"/>
                <w:tab w:val="left" w:pos="2404"/>
              </w:tabs>
            </w:pPr>
            <w:r w:rsidRPr="00471A4D">
              <w:lastRenderedPageBreak/>
              <w:t>Overkorn:</w:t>
            </w:r>
            <w:r w:rsidRPr="00471A4D">
              <w:tab/>
              <w:t xml:space="preserve">Kategori </w:t>
            </w:r>
            <w:r w:rsidRPr="00471A4D">
              <w:rPr>
                <w:i/>
                <w:iCs/>
              </w:rPr>
              <w:t>OC</w:t>
            </w:r>
            <w:r w:rsidR="0022746A">
              <w:rPr>
                <w:i/>
                <w:iCs/>
              </w:rPr>
              <w:t xml:space="preserve"> </w:t>
            </w:r>
            <w:r w:rsidRPr="00471A4D">
              <w:t>85</w:t>
            </w:r>
            <w:r w:rsidRPr="00471A4D">
              <w:br/>
            </w:r>
            <w:r w:rsidRPr="00471A4D">
              <w:tab/>
            </w:r>
            <w:r w:rsidRPr="00471A4D">
              <w:tab/>
              <w:t xml:space="preserve">(gennemfald, 90 mm: </w:t>
            </w:r>
            <w:r w:rsidR="00B61106" w:rsidRPr="00471A4D">
              <w:tab/>
            </w:r>
            <w:r w:rsidR="00B61106" w:rsidRPr="00471A4D">
              <w:tab/>
            </w:r>
            <w:r w:rsidRPr="00471A4D">
              <w:t>100 %)</w:t>
            </w:r>
          </w:p>
          <w:p w14:paraId="53730E95" w14:textId="26317EC3" w:rsidR="00407932" w:rsidRPr="00471A4D" w:rsidRDefault="00407932" w:rsidP="00090B2D">
            <w:pPr>
              <w:tabs>
                <w:tab w:val="left" w:pos="2262"/>
                <w:tab w:val="left" w:pos="2404"/>
              </w:tabs>
            </w:pPr>
            <w:r w:rsidRPr="00471A4D">
              <w:br/>
            </w:r>
            <w:r w:rsidRPr="00471A4D">
              <w:tab/>
            </w:r>
            <w:r w:rsidRPr="00471A4D">
              <w:tab/>
              <w:t>(gennemfald, 63 mm:</w:t>
            </w:r>
            <w:r w:rsidR="00B61106">
              <w:t xml:space="preserve"> </w:t>
            </w:r>
            <w:r w:rsidR="00B61106" w:rsidRPr="00471A4D">
              <w:tab/>
            </w:r>
            <w:r w:rsidR="00B61106" w:rsidRPr="00471A4D">
              <w:tab/>
            </w:r>
            <w:r w:rsidR="00B61106">
              <w:t xml:space="preserve"> </w:t>
            </w:r>
            <w:r w:rsidRPr="00471A4D">
              <w:t>85-99 %)</w:t>
            </w:r>
          </w:p>
          <w:p w14:paraId="00033C08" w14:textId="720A3DDA" w:rsidR="00407932" w:rsidRPr="00471A4D" w:rsidRDefault="00407932" w:rsidP="00090B2D">
            <w:pPr>
              <w:tabs>
                <w:tab w:val="left" w:pos="2262"/>
                <w:tab w:val="left" w:pos="2404"/>
              </w:tabs>
            </w:pPr>
            <w:r w:rsidRPr="00471A4D">
              <w:t>Kornstørrelsesfordeling:</w:t>
            </w:r>
            <w:r w:rsidRPr="00471A4D">
              <w:tab/>
              <w:t xml:space="preserve">Kategori </w:t>
            </w:r>
            <w:r w:rsidRPr="00471A4D">
              <w:rPr>
                <w:i/>
                <w:iCs/>
              </w:rPr>
              <w:t>G</w:t>
            </w:r>
            <w:r w:rsidRPr="00471A4D">
              <w:rPr>
                <w:vertAlign w:val="subscript"/>
              </w:rPr>
              <w:t>E</w:t>
            </w:r>
            <w:r w:rsidRPr="00471A4D">
              <w:br/>
              <w:t>(gennemfald,</w:t>
            </w:r>
            <w:r w:rsidRPr="00471A4D">
              <w:rPr>
                <w:rFonts w:cs="Arial"/>
              </w:rPr>
              <w:t xml:space="preserve"> 31,5 mm: 50-90 %)</w:t>
            </w:r>
            <w:r w:rsidRPr="00471A4D">
              <w:rPr>
                <w:rFonts w:cs="Arial"/>
              </w:rPr>
              <w:br/>
            </w:r>
            <w:r w:rsidRPr="00471A4D">
              <w:rPr>
                <w:rFonts w:cs="Arial"/>
              </w:rPr>
              <w:tab/>
            </w:r>
            <w:r w:rsidRPr="00471A4D">
              <w:rPr>
                <w:rFonts w:cs="Arial"/>
              </w:rPr>
              <w:tab/>
            </w:r>
            <w:r w:rsidRPr="00471A4D">
              <w:t>(gennemfald,</w:t>
            </w:r>
            <w:r w:rsidRPr="00471A4D">
              <w:rPr>
                <w:rFonts w:cs="Arial"/>
              </w:rPr>
              <w:t xml:space="preserve"> 16 mm: </w:t>
            </w:r>
            <w:r w:rsidR="00B61106" w:rsidRPr="00471A4D">
              <w:tab/>
            </w:r>
            <w:r w:rsidR="00B61106" w:rsidRPr="00471A4D">
              <w:tab/>
            </w:r>
            <w:r w:rsidR="00B61106">
              <w:t xml:space="preserve"> </w:t>
            </w:r>
            <w:r w:rsidRPr="00471A4D">
              <w:rPr>
                <w:rFonts w:cs="Arial"/>
              </w:rPr>
              <w:t>30-75 %)</w:t>
            </w:r>
            <w:r w:rsidRPr="00471A4D">
              <w:rPr>
                <w:rFonts w:cs="Arial"/>
              </w:rPr>
              <w:br/>
            </w:r>
            <w:r w:rsidRPr="00471A4D">
              <w:rPr>
                <w:rFonts w:cs="Arial"/>
              </w:rPr>
              <w:tab/>
            </w:r>
            <w:r w:rsidRPr="00471A4D">
              <w:rPr>
                <w:rFonts w:cs="Arial"/>
              </w:rPr>
              <w:tab/>
            </w:r>
            <w:r w:rsidRPr="00471A4D">
              <w:t>(gennemfald,</w:t>
            </w:r>
            <w:r w:rsidRPr="00471A4D">
              <w:rPr>
                <w:rFonts w:cs="Arial"/>
              </w:rPr>
              <w:t xml:space="preserve"> 8 mm: 15-</w:t>
            </w:r>
            <w:r w:rsidR="00B61106" w:rsidRPr="00471A4D">
              <w:tab/>
            </w:r>
            <w:r w:rsidR="00B61106" w:rsidRPr="00471A4D">
              <w:tab/>
            </w:r>
            <w:r w:rsidR="00B61106">
              <w:t xml:space="preserve"> </w:t>
            </w:r>
            <w:r w:rsidRPr="00471A4D">
              <w:rPr>
                <w:rFonts w:cs="Arial"/>
              </w:rPr>
              <w:t>60 %)</w:t>
            </w:r>
            <w:r w:rsidRPr="00471A4D">
              <w:rPr>
                <w:rFonts w:cs="Arial"/>
              </w:rPr>
              <w:br/>
            </w:r>
            <w:r w:rsidRPr="00471A4D">
              <w:rPr>
                <w:rFonts w:cs="Arial"/>
              </w:rPr>
              <w:tab/>
            </w:r>
            <w:r w:rsidRPr="00471A4D">
              <w:rPr>
                <w:rFonts w:cs="Arial"/>
              </w:rPr>
              <w:tab/>
            </w:r>
            <w:r w:rsidRPr="00471A4D">
              <w:t>(gennemfald,</w:t>
            </w:r>
            <w:r w:rsidRPr="00471A4D">
              <w:rPr>
                <w:rFonts w:cs="Arial"/>
              </w:rPr>
              <w:t xml:space="preserve"> 2 mm: 0-</w:t>
            </w:r>
            <w:r w:rsidR="00B61106" w:rsidRPr="00471A4D">
              <w:tab/>
            </w:r>
            <w:r w:rsidR="00B61106" w:rsidRPr="00471A4D">
              <w:tab/>
            </w:r>
            <w:r w:rsidR="00B61106">
              <w:t xml:space="preserve"> </w:t>
            </w:r>
            <w:r w:rsidRPr="00471A4D">
              <w:rPr>
                <w:rFonts w:cs="Arial"/>
              </w:rPr>
              <w:t>35 %)</w:t>
            </w:r>
            <w:r w:rsidRPr="00471A4D">
              <w:rPr>
                <w:rFonts w:cs="Arial"/>
              </w:rPr>
              <w:br/>
            </w:r>
            <w:r w:rsidRPr="00471A4D">
              <w:rPr>
                <w:rFonts w:cs="Arial"/>
              </w:rPr>
              <w:tab/>
            </w:r>
            <w:r w:rsidRPr="00471A4D">
              <w:rPr>
                <w:rFonts w:cs="Arial"/>
              </w:rPr>
              <w:tab/>
              <w:t>(tolerance, 63 mm: ± 5-</w:t>
            </w:r>
            <w:r w:rsidR="00B61106" w:rsidRPr="00471A4D">
              <w:tab/>
            </w:r>
            <w:r w:rsidR="00B61106" w:rsidRPr="00471A4D">
              <w:tab/>
            </w:r>
            <w:r w:rsidR="00B61106">
              <w:t xml:space="preserve"> </w:t>
            </w:r>
            <w:r w:rsidRPr="00471A4D">
              <w:rPr>
                <w:rFonts w:cs="Arial"/>
              </w:rPr>
              <w:t>point)</w:t>
            </w:r>
            <w:r w:rsidRPr="00471A4D">
              <w:rPr>
                <w:rFonts w:cs="Arial"/>
              </w:rPr>
              <w:br/>
            </w:r>
            <w:r w:rsidRPr="00471A4D">
              <w:rPr>
                <w:rFonts w:cs="Arial"/>
              </w:rPr>
              <w:tab/>
            </w:r>
            <w:r w:rsidRPr="00471A4D">
              <w:rPr>
                <w:rFonts w:cs="Arial"/>
              </w:rPr>
              <w:tab/>
              <w:t xml:space="preserve">(tolerance, 31,5 mm: ± </w:t>
            </w:r>
            <w:r w:rsidR="00B61106" w:rsidRPr="00471A4D">
              <w:tab/>
            </w:r>
            <w:r w:rsidR="00B61106" w:rsidRPr="00471A4D">
              <w:tab/>
            </w:r>
            <w:r w:rsidR="00B61106">
              <w:t xml:space="preserve"> </w:t>
            </w:r>
            <w:r w:rsidRPr="00471A4D">
              <w:rPr>
                <w:rFonts w:cs="Arial"/>
              </w:rPr>
              <w:t>10-point)</w:t>
            </w:r>
            <w:r w:rsidRPr="00471A4D">
              <w:rPr>
                <w:rFonts w:cs="Arial"/>
              </w:rPr>
              <w:br/>
            </w:r>
            <w:r w:rsidRPr="00471A4D">
              <w:rPr>
                <w:rFonts w:cs="Arial"/>
              </w:rPr>
              <w:tab/>
            </w:r>
            <w:r w:rsidRPr="00471A4D">
              <w:rPr>
                <w:rFonts w:cs="Arial"/>
              </w:rPr>
              <w:tab/>
              <w:t xml:space="preserve">(tolerance, 0,063 mm: ± </w:t>
            </w:r>
            <w:r w:rsidR="00B61106" w:rsidRPr="00471A4D">
              <w:tab/>
            </w:r>
            <w:r w:rsidR="00B61106" w:rsidRPr="00471A4D">
              <w:tab/>
            </w:r>
            <w:r w:rsidR="00B61106">
              <w:t xml:space="preserve"> </w:t>
            </w:r>
            <w:r w:rsidRPr="00471A4D">
              <w:rPr>
                <w:rFonts w:cs="Arial"/>
              </w:rPr>
              <w:t>3-point)</w:t>
            </w:r>
            <w:r w:rsidRPr="00471A4D">
              <w:rPr>
                <w:rFonts w:cs="Arial"/>
              </w:rPr>
              <w:br/>
            </w:r>
            <w:r w:rsidRPr="00471A4D">
              <w:rPr>
                <w:rFonts w:cs="Arial"/>
              </w:rPr>
              <w:tab/>
            </w:r>
            <w:r w:rsidRPr="00471A4D">
              <w:rPr>
                <w:rFonts w:cs="Arial"/>
              </w:rPr>
              <w:tab/>
              <w:t>(forskel, 31,5-16 mm: 5-</w:t>
            </w:r>
            <w:r w:rsidR="00B61106" w:rsidRPr="00471A4D">
              <w:tab/>
            </w:r>
            <w:r w:rsidR="00B61106" w:rsidRPr="00471A4D">
              <w:tab/>
            </w:r>
            <w:r w:rsidR="00B61106">
              <w:t xml:space="preserve"> </w:t>
            </w:r>
            <w:r w:rsidRPr="00471A4D">
              <w:rPr>
                <w:rFonts w:cs="Arial"/>
              </w:rPr>
              <w:t>35-point)</w:t>
            </w:r>
            <w:r w:rsidRPr="00471A4D">
              <w:rPr>
                <w:rFonts w:cs="Arial"/>
              </w:rPr>
              <w:br/>
            </w:r>
            <w:r w:rsidRPr="00471A4D">
              <w:rPr>
                <w:rFonts w:cs="Arial"/>
              </w:rPr>
              <w:tab/>
            </w:r>
            <w:r w:rsidRPr="00471A4D">
              <w:rPr>
                <w:rFonts w:cs="Arial"/>
              </w:rPr>
              <w:tab/>
              <w:t>(forskel, 16-8 mm: 5-35-</w:t>
            </w:r>
            <w:r w:rsidR="00B61106" w:rsidRPr="00471A4D">
              <w:tab/>
            </w:r>
            <w:r w:rsidR="00B61106" w:rsidRPr="00471A4D">
              <w:tab/>
            </w:r>
            <w:r w:rsidR="00B61106">
              <w:t xml:space="preserve"> </w:t>
            </w:r>
            <w:r w:rsidRPr="00471A4D">
              <w:rPr>
                <w:rFonts w:cs="Arial"/>
              </w:rPr>
              <w:t>point)&gt;</w:t>
            </w:r>
          </w:p>
        </w:tc>
        <w:tc>
          <w:tcPr>
            <w:tcW w:w="3901" w:type="dxa"/>
          </w:tcPr>
          <w:p w14:paraId="1722A07A" w14:textId="77777777" w:rsidR="00407932" w:rsidRDefault="00407932" w:rsidP="00090B2D">
            <w:pPr>
              <w:pStyle w:val="Vejledningstekst"/>
            </w:pPr>
          </w:p>
        </w:tc>
        <w:tc>
          <w:tcPr>
            <w:tcW w:w="1021" w:type="dxa"/>
          </w:tcPr>
          <w:p w14:paraId="26732A30" w14:textId="77777777" w:rsidR="00407932" w:rsidRDefault="00407932" w:rsidP="00090B2D">
            <w:pPr>
              <w:pStyle w:val="Vejledningstekst"/>
            </w:pPr>
          </w:p>
        </w:tc>
      </w:tr>
      <w:tr w:rsidR="00967B30" w:rsidRPr="0001334C" w14:paraId="4C6758F0" w14:textId="77777777" w:rsidTr="00B61106">
        <w:trPr>
          <w:jc w:val="center"/>
        </w:trPr>
        <w:tc>
          <w:tcPr>
            <w:tcW w:w="4820" w:type="dxa"/>
          </w:tcPr>
          <w:p w14:paraId="71D0BF31" w14:textId="77777777" w:rsidR="00407932" w:rsidRPr="003E41D1" w:rsidRDefault="00407932" w:rsidP="00090B2D"/>
        </w:tc>
        <w:tc>
          <w:tcPr>
            <w:tcW w:w="4820" w:type="dxa"/>
          </w:tcPr>
          <w:p w14:paraId="70439E57" w14:textId="77777777" w:rsidR="00407932" w:rsidRPr="00407932" w:rsidRDefault="00407932" w:rsidP="00090B2D">
            <w:pPr>
              <w:rPr>
                <w:lang w:val="sv-SE"/>
              </w:rPr>
            </w:pPr>
            <w:r w:rsidRPr="00471A4D">
              <w:t xml:space="preserve">&lt;Groft stabilt grus skal overholde følgende krav iht. </w:t>
            </w:r>
            <w:r w:rsidRPr="00407932">
              <w:rPr>
                <w:lang w:val="sv-SE"/>
              </w:rPr>
              <w:t>DS/EN 13242:</w:t>
            </w:r>
          </w:p>
          <w:p w14:paraId="6D1E689D" w14:textId="77777777" w:rsidR="00407932" w:rsidRPr="00407932" w:rsidRDefault="00407932" w:rsidP="00090B2D">
            <w:pPr>
              <w:tabs>
                <w:tab w:val="left" w:pos="2277"/>
                <w:tab w:val="left" w:pos="2404"/>
              </w:tabs>
              <w:rPr>
                <w:lang w:val="sv-SE"/>
              </w:rPr>
            </w:pPr>
            <w:proofErr w:type="spellStart"/>
            <w:r w:rsidRPr="00407932">
              <w:rPr>
                <w:lang w:val="sv-SE"/>
              </w:rPr>
              <w:t>Knusningsgrad</w:t>
            </w:r>
            <w:proofErr w:type="spellEnd"/>
            <w:r w:rsidRPr="00407932">
              <w:rPr>
                <w:lang w:val="sv-SE"/>
              </w:rPr>
              <w:t>:</w:t>
            </w:r>
            <w:r w:rsidRPr="00407932">
              <w:rPr>
                <w:lang w:val="sv-SE"/>
              </w:rPr>
              <w:tab/>
              <w:t xml:space="preserve">Kategori </w:t>
            </w:r>
            <w:r w:rsidRPr="00407932">
              <w:rPr>
                <w:i/>
                <w:iCs/>
                <w:lang w:val="sv-SE"/>
              </w:rPr>
              <w:t>C</w:t>
            </w:r>
            <w:r w:rsidRPr="00407932">
              <w:rPr>
                <w:vertAlign w:val="subscript"/>
                <w:lang w:val="sv-SE"/>
              </w:rPr>
              <w:t>NR/70</w:t>
            </w:r>
            <w:r w:rsidRPr="00407932">
              <w:rPr>
                <w:lang w:val="sv-SE"/>
              </w:rPr>
              <w:br/>
            </w:r>
            <w:r w:rsidRPr="00407932">
              <w:rPr>
                <w:lang w:val="sv-SE"/>
              </w:rPr>
              <w:tab/>
            </w:r>
            <w:r w:rsidRPr="00407932">
              <w:rPr>
                <w:lang w:val="sv-SE"/>
              </w:rPr>
              <w:tab/>
              <w:t>(runde korn: 0-70 %</w:t>
            </w:r>
            <w:proofErr w:type="gramStart"/>
            <w:r w:rsidRPr="00407932">
              <w:rPr>
                <w:lang w:val="sv-SE"/>
              </w:rPr>
              <w:t>) &gt;</w:t>
            </w:r>
            <w:proofErr w:type="gramEnd"/>
          </w:p>
        </w:tc>
        <w:tc>
          <w:tcPr>
            <w:tcW w:w="3901" w:type="dxa"/>
          </w:tcPr>
          <w:p w14:paraId="42A0365D" w14:textId="77777777" w:rsidR="00407932" w:rsidRPr="00407932" w:rsidRDefault="00407932" w:rsidP="00090B2D">
            <w:pPr>
              <w:pStyle w:val="Vejledningstekst"/>
              <w:rPr>
                <w:lang w:val="sv-SE"/>
              </w:rPr>
            </w:pPr>
          </w:p>
        </w:tc>
        <w:tc>
          <w:tcPr>
            <w:tcW w:w="1021" w:type="dxa"/>
          </w:tcPr>
          <w:p w14:paraId="175253D9" w14:textId="77777777" w:rsidR="00407932" w:rsidRPr="00407932" w:rsidRDefault="00407932" w:rsidP="00090B2D">
            <w:pPr>
              <w:pStyle w:val="Vejledningstekst"/>
              <w:rPr>
                <w:lang w:val="sv-SE"/>
              </w:rPr>
            </w:pPr>
          </w:p>
        </w:tc>
      </w:tr>
      <w:tr w:rsidR="00967B30" w14:paraId="671FF56C" w14:textId="77777777" w:rsidTr="00B61106">
        <w:trPr>
          <w:jc w:val="center"/>
        </w:trPr>
        <w:tc>
          <w:tcPr>
            <w:tcW w:w="4820" w:type="dxa"/>
          </w:tcPr>
          <w:p w14:paraId="33CBD65D" w14:textId="77777777" w:rsidR="00407932" w:rsidRPr="00407932" w:rsidRDefault="00407932" w:rsidP="00090B2D">
            <w:pPr>
              <w:rPr>
                <w:lang w:val="sv-SE"/>
              </w:rPr>
            </w:pPr>
          </w:p>
        </w:tc>
        <w:tc>
          <w:tcPr>
            <w:tcW w:w="4820" w:type="dxa"/>
          </w:tcPr>
          <w:p w14:paraId="2DEB8C32" w14:textId="77777777" w:rsidR="00407932" w:rsidRPr="00471A4D" w:rsidRDefault="00407932" w:rsidP="00090B2D">
            <w:r w:rsidRPr="00471A4D">
              <w:t>&lt;Groft stabilt grus skal overholde følgende krav:</w:t>
            </w:r>
          </w:p>
          <w:p w14:paraId="406E2EE9" w14:textId="77777777" w:rsidR="00407932" w:rsidRPr="00471A4D" w:rsidRDefault="00407932" w:rsidP="00090B2D">
            <w:pPr>
              <w:tabs>
                <w:tab w:val="left" w:pos="2277"/>
              </w:tabs>
              <w:rPr>
                <w:rFonts w:cs="Arial"/>
              </w:rPr>
            </w:pPr>
            <w:proofErr w:type="spellStart"/>
            <w:r w:rsidRPr="00471A4D">
              <w:t>Methylenblåt</w:t>
            </w:r>
            <w:proofErr w:type="spellEnd"/>
            <w:r w:rsidRPr="00471A4D">
              <w:t>:</w:t>
            </w:r>
            <w:r w:rsidRPr="00471A4D">
              <w:tab/>
              <w:t xml:space="preserve">MB: </w:t>
            </w:r>
            <w:r w:rsidRPr="00471A4D">
              <w:rPr>
                <w:rFonts w:cs="Arial"/>
              </w:rPr>
              <w:t>≤ 3</w:t>
            </w:r>
          </w:p>
          <w:p w14:paraId="5E0A64D4" w14:textId="77777777" w:rsidR="00407932" w:rsidRPr="00471A4D" w:rsidRDefault="00407932" w:rsidP="00090B2D">
            <w:proofErr w:type="spellStart"/>
            <w:r w:rsidRPr="00471A4D">
              <w:t>Methylenblåt</w:t>
            </w:r>
            <w:proofErr w:type="spellEnd"/>
            <w:r w:rsidRPr="00471A4D">
              <w:t xml:space="preserve"> bestemmes iht. DS/EN 933-9, Metoder til prøvning af tilslags geometriske </w:t>
            </w:r>
            <w:r w:rsidRPr="00471A4D">
              <w:lastRenderedPageBreak/>
              <w:t xml:space="preserve">egenskaber - Del 9: Vurdering af </w:t>
            </w:r>
            <w:proofErr w:type="spellStart"/>
            <w:r w:rsidRPr="00471A4D">
              <w:t>filleregenskaber</w:t>
            </w:r>
            <w:proofErr w:type="spellEnd"/>
            <w:r w:rsidRPr="00471A4D">
              <w:t xml:space="preserve"> - Prøvning med </w:t>
            </w:r>
            <w:proofErr w:type="spellStart"/>
            <w:r w:rsidRPr="00471A4D">
              <w:t>methylenblåt</w:t>
            </w:r>
            <w:proofErr w:type="spellEnd"/>
            <w:r w:rsidRPr="00471A4D">
              <w:t xml:space="preserve">, idet det tillades at </w:t>
            </w:r>
            <w:proofErr w:type="spellStart"/>
            <w:r w:rsidRPr="00471A4D">
              <w:t>methylenblåt</w:t>
            </w:r>
            <w:proofErr w:type="spellEnd"/>
            <w:r w:rsidRPr="00471A4D">
              <w:t xml:space="preserve"> bestemmes iht. Anneks B.&gt;</w:t>
            </w:r>
          </w:p>
        </w:tc>
        <w:tc>
          <w:tcPr>
            <w:tcW w:w="3901" w:type="dxa"/>
          </w:tcPr>
          <w:p w14:paraId="4FCAFE18" w14:textId="77777777" w:rsidR="00407932" w:rsidRDefault="00407932" w:rsidP="00090B2D">
            <w:pPr>
              <w:pStyle w:val="Vejledningstekst"/>
            </w:pPr>
          </w:p>
        </w:tc>
        <w:tc>
          <w:tcPr>
            <w:tcW w:w="1021" w:type="dxa"/>
          </w:tcPr>
          <w:p w14:paraId="3982B9D5" w14:textId="77777777" w:rsidR="00407932" w:rsidRDefault="00407932" w:rsidP="00090B2D">
            <w:pPr>
              <w:pStyle w:val="Vejledningstekst"/>
            </w:pPr>
          </w:p>
        </w:tc>
      </w:tr>
      <w:tr w:rsidR="00967B30" w14:paraId="023700D7" w14:textId="77777777" w:rsidTr="00B61106">
        <w:trPr>
          <w:jc w:val="center"/>
        </w:trPr>
        <w:tc>
          <w:tcPr>
            <w:tcW w:w="4820" w:type="dxa"/>
          </w:tcPr>
          <w:p w14:paraId="5017104B" w14:textId="6A462B5D" w:rsidR="00407932" w:rsidRDefault="00407932" w:rsidP="00090B2D">
            <w:pPr>
              <w:pStyle w:val="AAB-Overskrift1"/>
            </w:pPr>
            <w:bookmarkStart w:id="29" w:name="_Toc127885370"/>
            <w:r>
              <w:t>UDFØRELSE</w:t>
            </w:r>
            <w:bookmarkEnd w:id="29"/>
          </w:p>
        </w:tc>
        <w:tc>
          <w:tcPr>
            <w:tcW w:w="4820" w:type="dxa"/>
          </w:tcPr>
          <w:p w14:paraId="1FD8E1D8" w14:textId="77777777" w:rsidR="00407932" w:rsidRDefault="00407932" w:rsidP="00090B2D"/>
        </w:tc>
        <w:tc>
          <w:tcPr>
            <w:tcW w:w="3901" w:type="dxa"/>
          </w:tcPr>
          <w:p w14:paraId="5E5CD1B7" w14:textId="77777777" w:rsidR="00407932" w:rsidRDefault="00407932" w:rsidP="00090B2D">
            <w:pPr>
              <w:pStyle w:val="Vejledningstekst"/>
            </w:pPr>
          </w:p>
        </w:tc>
        <w:tc>
          <w:tcPr>
            <w:tcW w:w="1021" w:type="dxa"/>
          </w:tcPr>
          <w:p w14:paraId="29E646CD" w14:textId="77777777" w:rsidR="00407932" w:rsidRDefault="00407932" w:rsidP="00090B2D">
            <w:pPr>
              <w:pStyle w:val="Vejledningstekst"/>
            </w:pPr>
          </w:p>
        </w:tc>
      </w:tr>
      <w:tr w:rsidR="00967B30" w14:paraId="0E248FAA" w14:textId="77777777" w:rsidTr="00B61106">
        <w:trPr>
          <w:jc w:val="center"/>
        </w:trPr>
        <w:tc>
          <w:tcPr>
            <w:tcW w:w="4820" w:type="dxa"/>
          </w:tcPr>
          <w:p w14:paraId="1327EDD5" w14:textId="779D885D" w:rsidR="00407932" w:rsidRDefault="00407932" w:rsidP="00090B2D">
            <w:pPr>
              <w:pStyle w:val="AAB-Overskrift2"/>
            </w:pPr>
            <w:bookmarkStart w:id="30" w:name="_Toc127885371"/>
            <w:r>
              <w:t>Alment</w:t>
            </w:r>
            <w:bookmarkEnd w:id="30"/>
          </w:p>
        </w:tc>
        <w:tc>
          <w:tcPr>
            <w:tcW w:w="4820" w:type="dxa"/>
          </w:tcPr>
          <w:p w14:paraId="7DDBC0EB" w14:textId="77777777" w:rsidR="00407932" w:rsidRDefault="00407932" w:rsidP="00090B2D"/>
        </w:tc>
        <w:tc>
          <w:tcPr>
            <w:tcW w:w="3901" w:type="dxa"/>
          </w:tcPr>
          <w:p w14:paraId="72850595" w14:textId="77777777" w:rsidR="00407932" w:rsidRDefault="00407932" w:rsidP="00090B2D">
            <w:pPr>
              <w:pStyle w:val="Vejledningstekst"/>
            </w:pPr>
          </w:p>
        </w:tc>
        <w:tc>
          <w:tcPr>
            <w:tcW w:w="1021" w:type="dxa"/>
          </w:tcPr>
          <w:p w14:paraId="74341C0A" w14:textId="77777777" w:rsidR="00407932" w:rsidRDefault="00407932" w:rsidP="00090B2D">
            <w:pPr>
              <w:pStyle w:val="Vejledningstekst"/>
            </w:pPr>
          </w:p>
        </w:tc>
      </w:tr>
      <w:tr w:rsidR="00967B30" w14:paraId="3565A48B" w14:textId="77777777" w:rsidTr="00B61106">
        <w:trPr>
          <w:jc w:val="center"/>
        </w:trPr>
        <w:tc>
          <w:tcPr>
            <w:tcW w:w="4820" w:type="dxa"/>
          </w:tcPr>
          <w:p w14:paraId="2BA8331E" w14:textId="77777777" w:rsidR="00407932" w:rsidRDefault="00407932" w:rsidP="00090B2D">
            <w:r>
              <w:t>Entreprenøren skal sortere materialer der skal genindbygges, og lægge dem i depot.</w:t>
            </w:r>
          </w:p>
        </w:tc>
        <w:tc>
          <w:tcPr>
            <w:tcW w:w="4820" w:type="dxa"/>
          </w:tcPr>
          <w:p w14:paraId="6EBDCEE0" w14:textId="77777777" w:rsidR="00407932" w:rsidRDefault="00407932" w:rsidP="00090B2D"/>
        </w:tc>
        <w:tc>
          <w:tcPr>
            <w:tcW w:w="3901" w:type="dxa"/>
          </w:tcPr>
          <w:p w14:paraId="02B6646F" w14:textId="77777777" w:rsidR="00407932" w:rsidRDefault="00407932" w:rsidP="00090B2D">
            <w:pPr>
              <w:pStyle w:val="Vejledningstekst"/>
            </w:pPr>
          </w:p>
        </w:tc>
        <w:tc>
          <w:tcPr>
            <w:tcW w:w="1021" w:type="dxa"/>
          </w:tcPr>
          <w:p w14:paraId="2A37AFF2" w14:textId="77777777" w:rsidR="00407932" w:rsidRDefault="00407932" w:rsidP="00090B2D">
            <w:pPr>
              <w:pStyle w:val="Vejledningstekst"/>
            </w:pPr>
          </w:p>
        </w:tc>
      </w:tr>
      <w:tr w:rsidR="00967B30" w14:paraId="78420036" w14:textId="77777777" w:rsidTr="00B61106">
        <w:trPr>
          <w:jc w:val="center"/>
        </w:trPr>
        <w:tc>
          <w:tcPr>
            <w:tcW w:w="4820" w:type="dxa"/>
          </w:tcPr>
          <w:p w14:paraId="176639DF" w14:textId="77777777" w:rsidR="00407932" w:rsidRDefault="00407932" w:rsidP="00090B2D">
            <w:r>
              <w:t>Entreprenøren skal sikre, at materialer oplagt i depot beskyttes mod skadelig påvirkning, herunder som følge af vejrlig eller mekanisk påvirkning.</w:t>
            </w:r>
          </w:p>
        </w:tc>
        <w:tc>
          <w:tcPr>
            <w:tcW w:w="4820" w:type="dxa"/>
          </w:tcPr>
          <w:p w14:paraId="47C6DD87" w14:textId="77777777" w:rsidR="00407932" w:rsidRDefault="00407932" w:rsidP="00090B2D"/>
        </w:tc>
        <w:tc>
          <w:tcPr>
            <w:tcW w:w="3901" w:type="dxa"/>
          </w:tcPr>
          <w:p w14:paraId="332D62C1" w14:textId="77777777" w:rsidR="00407932" w:rsidRDefault="00407932" w:rsidP="00090B2D">
            <w:pPr>
              <w:pStyle w:val="Vejledningstekst"/>
            </w:pPr>
          </w:p>
        </w:tc>
        <w:tc>
          <w:tcPr>
            <w:tcW w:w="1021" w:type="dxa"/>
          </w:tcPr>
          <w:p w14:paraId="6F32505D" w14:textId="77777777" w:rsidR="00407932" w:rsidRDefault="00407932" w:rsidP="00090B2D">
            <w:pPr>
              <w:pStyle w:val="Vejledningstekst"/>
            </w:pPr>
          </w:p>
        </w:tc>
      </w:tr>
      <w:tr w:rsidR="00967B30" w14:paraId="4F2A85F6" w14:textId="77777777" w:rsidTr="00B61106">
        <w:trPr>
          <w:jc w:val="center"/>
        </w:trPr>
        <w:tc>
          <w:tcPr>
            <w:tcW w:w="4820" w:type="dxa"/>
          </w:tcPr>
          <w:p w14:paraId="170EFE59" w14:textId="77777777" w:rsidR="00407932" w:rsidRDefault="00407932" w:rsidP="00090B2D">
            <w:r>
              <w:t>Overskydende materialer bortskaffes af entreprenøren.</w:t>
            </w:r>
          </w:p>
        </w:tc>
        <w:tc>
          <w:tcPr>
            <w:tcW w:w="4820" w:type="dxa"/>
          </w:tcPr>
          <w:p w14:paraId="35405102" w14:textId="77777777" w:rsidR="00407932" w:rsidRDefault="00407932" w:rsidP="00090B2D"/>
        </w:tc>
        <w:tc>
          <w:tcPr>
            <w:tcW w:w="3901" w:type="dxa"/>
          </w:tcPr>
          <w:p w14:paraId="7F7087CC" w14:textId="77777777" w:rsidR="00407932" w:rsidRDefault="00407932" w:rsidP="00090B2D">
            <w:pPr>
              <w:pStyle w:val="Vejledningstekst"/>
            </w:pPr>
          </w:p>
        </w:tc>
        <w:tc>
          <w:tcPr>
            <w:tcW w:w="1021" w:type="dxa"/>
          </w:tcPr>
          <w:p w14:paraId="1B16A7A8" w14:textId="77777777" w:rsidR="00407932" w:rsidRDefault="00407932" w:rsidP="00090B2D">
            <w:pPr>
              <w:pStyle w:val="Vejledningstekst"/>
            </w:pPr>
          </w:p>
        </w:tc>
      </w:tr>
      <w:tr w:rsidR="00967B30" w14:paraId="4CFF3D47" w14:textId="77777777" w:rsidTr="00B61106">
        <w:trPr>
          <w:jc w:val="center"/>
        </w:trPr>
        <w:tc>
          <w:tcPr>
            <w:tcW w:w="4820" w:type="dxa"/>
          </w:tcPr>
          <w:p w14:paraId="2D621578" w14:textId="77777777" w:rsidR="00407932" w:rsidRPr="003E41D1" w:rsidRDefault="00407932" w:rsidP="00090B2D">
            <w:r w:rsidRPr="003E41D1">
              <w:t>Under vejrforhold, der medfører risiko for, at de i nærværende AAB beskrevne kvalitetsniveauer ikke opfyldes, skal udførelsen indstilles.</w:t>
            </w:r>
          </w:p>
        </w:tc>
        <w:tc>
          <w:tcPr>
            <w:tcW w:w="4820" w:type="dxa"/>
          </w:tcPr>
          <w:p w14:paraId="26DE7409" w14:textId="77777777" w:rsidR="00407932" w:rsidRPr="003E41D1" w:rsidRDefault="00407932" w:rsidP="00090B2D"/>
        </w:tc>
        <w:tc>
          <w:tcPr>
            <w:tcW w:w="3901" w:type="dxa"/>
          </w:tcPr>
          <w:p w14:paraId="3F165623" w14:textId="77777777" w:rsidR="00407932" w:rsidRDefault="00407932" w:rsidP="00090B2D">
            <w:pPr>
              <w:pStyle w:val="Vejledningstekst"/>
            </w:pPr>
          </w:p>
        </w:tc>
        <w:tc>
          <w:tcPr>
            <w:tcW w:w="1021" w:type="dxa"/>
          </w:tcPr>
          <w:p w14:paraId="56F34086" w14:textId="77777777" w:rsidR="00407932" w:rsidRDefault="00407932" w:rsidP="00090B2D">
            <w:pPr>
              <w:pStyle w:val="Vejledningstekst"/>
            </w:pPr>
          </w:p>
        </w:tc>
      </w:tr>
      <w:tr w:rsidR="00967B30" w14:paraId="0268027D" w14:textId="77777777" w:rsidTr="00B61106">
        <w:trPr>
          <w:jc w:val="center"/>
        </w:trPr>
        <w:tc>
          <w:tcPr>
            <w:tcW w:w="4820" w:type="dxa"/>
          </w:tcPr>
          <w:p w14:paraId="76DEBC82" w14:textId="23A79A7F" w:rsidR="00407932" w:rsidRDefault="00407932" w:rsidP="00090B2D">
            <w:pPr>
              <w:pStyle w:val="AAB-Overskrift2"/>
            </w:pPr>
            <w:bookmarkStart w:id="31" w:name="_Toc127885372"/>
            <w:r>
              <w:t>Forberedende arbejder</w:t>
            </w:r>
            <w:bookmarkEnd w:id="31"/>
          </w:p>
        </w:tc>
        <w:tc>
          <w:tcPr>
            <w:tcW w:w="4820" w:type="dxa"/>
          </w:tcPr>
          <w:p w14:paraId="59F2C0C2" w14:textId="77777777" w:rsidR="00407932" w:rsidRDefault="00407932" w:rsidP="00090B2D"/>
        </w:tc>
        <w:tc>
          <w:tcPr>
            <w:tcW w:w="3901" w:type="dxa"/>
          </w:tcPr>
          <w:p w14:paraId="50D9C44B" w14:textId="77777777" w:rsidR="00407932" w:rsidRPr="00CE39C9" w:rsidRDefault="00407932" w:rsidP="00090B2D">
            <w:pPr>
              <w:pStyle w:val="Vejledningstekst"/>
              <w:rPr>
                <w:sz w:val="18"/>
                <w:szCs w:val="18"/>
              </w:rPr>
            </w:pPr>
          </w:p>
        </w:tc>
        <w:tc>
          <w:tcPr>
            <w:tcW w:w="1021" w:type="dxa"/>
          </w:tcPr>
          <w:p w14:paraId="4D4C47B6" w14:textId="77777777" w:rsidR="00407932" w:rsidRDefault="00407932" w:rsidP="00090B2D">
            <w:pPr>
              <w:pStyle w:val="Vejledningstekst"/>
            </w:pPr>
          </w:p>
        </w:tc>
      </w:tr>
      <w:tr w:rsidR="00967B30" w14:paraId="5B8172E0" w14:textId="77777777" w:rsidTr="00B61106">
        <w:trPr>
          <w:jc w:val="center"/>
        </w:trPr>
        <w:tc>
          <w:tcPr>
            <w:tcW w:w="4820" w:type="dxa"/>
          </w:tcPr>
          <w:p w14:paraId="6B342211" w14:textId="77777777" w:rsidR="00407932" w:rsidRDefault="00407932" w:rsidP="00090B2D">
            <w:pPr>
              <w:pStyle w:val="AAB-Overskrift3"/>
            </w:pPr>
            <w:r>
              <w:t>Rydning og nedrivning</w:t>
            </w:r>
          </w:p>
        </w:tc>
        <w:tc>
          <w:tcPr>
            <w:tcW w:w="4820" w:type="dxa"/>
          </w:tcPr>
          <w:p w14:paraId="4A0BC9E8" w14:textId="77777777" w:rsidR="00407932" w:rsidRDefault="00407932" w:rsidP="00090B2D"/>
        </w:tc>
        <w:tc>
          <w:tcPr>
            <w:tcW w:w="3901" w:type="dxa"/>
          </w:tcPr>
          <w:p w14:paraId="414DB10F" w14:textId="77777777" w:rsidR="00407932" w:rsidRDefault="00407932" w:rsidP="00090B2D">
            <w:pPr>
              <w:pStyle w:val="Vejledningstekst"/>
            </w:pPr>
          </w:p>
        </w:tc>
        <w:tc>
          <w:tcPr>
            <w:tcW w:w="1021" w:type="dxa"/>
          </w:tcPr>
          <w:p w14:paraId="5C8E55E1" w14:textId="77777777" w:rsidR="00407932" w:rsidRDefault="00407932" w:rsidP="00090B2D">
            <w:pPr>
              <w:pStyle w:val="Vejledningstekst"/>
            </w:pPr>
          </w:p>
        </w:tc>
      </w:tr>
      <w:tr w:rsidR="00967B30" w14:paraId="3A88C3A6" w14:textId="77777777" w:rsidTr="00B61106">
        <w:trPr>
          <w:jc w:val="center"/>
        </w:trPr>
        <w:tc>
          <w:tcPr>
            <w:tcW w:w="4820" w:type="dxa"/>
          </w:tcPr>
          <w:p w14:paraId="1020E8EC" w14:textId="77777777" w:rsidR="00407932" w:rsidRDefault="00407932" w:rsidP="00090B2D">
            <w:r w:rsidRPr="00140412">
              <w:t>Rydning og nedrivning udføres i overensstemmelse med AAB for jordarbejder.</w:t>
            </w:r>
          </w:p>
        </w:tc>
        <w:tc>
          <w:tcPr>
            <w:tcW w:w="4820" w:type="dxa"/>
          </w:tcPr>
          <w:p w14:paraId="59946EA3" w14:textId="77777777" w:rsidR="00407932" w:rsidRDefault="00407932" w:rsidP="00090B2D"/>
        </w:tc>
        <w:tc>
          <w:tcPr>
            <w:tcW w:w="3901" w:type="dxa"/>
          </w:tcPr>
          <w:p w14:paraId="2E65594E" w14:textId="77777777" w:rsidR="00407932" w:rsidRDefault="00407932" w:rsidP="00090B2D">
            <w:pPr>
              <w:pStyle w:val="Vejledningstekst"/>
            </w:pPr>
          </w:p>
        </w:tc>
        <w:tc>
          <w:tcPr>
            <w:tcW w:w="1021" w:type="dxa"/>
          </w:tcPr>
          <w:p w14:paraId="011FC302" w14:textId="77777777" w:rsidR="00407932" w:rsidRDefault="00407932" w:rsidP="00090B2D">
            <w:pPr>
              <w:pStyle w:val="Vejledningstekst"/>
            </w:pPr>
          </w:p>
        </w:tc>
      </w:tr>
      <w:tr w:rsidR="00967B30" w14:paraId="2DC71897" w14:textId="77777777" w:rsidTr="00B61106">
        <w:trPr>
          <w:jc w:val="center"/>
        </w:trPr>
        <w:tc>
          <w:tcPr>
            <w:tcW w:w="4820" w:type="dxa"/>
          </w:tcPr>
          <w:p w14:paraId="2BC67952" w14:textId="77777777" w:rsidR="00407932" w:rsidRDefault="00407932" w:rsidP="00090B2D">
            <w:pPr>
              <w:pStyle w:val="AAB-Overskrift3"/>
            </w:pPr>
            <w:r>
              <w:t>Blivende beplantning</w:t>
            </w:r>
          </w:p>
        </w:tc>
        <w:tc>
          <w:tcPr>
            <w:tcW w:w="4820" w:type="dxa"/>
          </w:tcPr>
          <w:p w14:paraId="7828FEB3" w14:textId="77777777" w:rsidR="00407932" w:rsidRDefault="00407932" w:rsidP="00090B2D"/>
        </w:tc>
        <w:tc>
          <w:tcPr>
            <w:tcW w:w="3901" w:type="dxa"/>
          </w:tcPr>
          <w:p w14:paraId="57C016E8" w14:textId="77777777" w:rsidR="00407932" w:rsidRDefault="00407932" w:rsidP="00090B2D">
            <w:pPr>
              <w:pStyle w:val="Vejledningstekst"/>
            </w:pPr>
          </w:p>
        </w:tc>
        <w:tc>
          <w:tcPr>
            <w:tcW w:w="1021" w:type="dxa"/>
          </w:tcPr>
          <w:p w14:paraId="7F3BA21C" w14:textId="77777777" w:rsidR="00407932" w:rsidRDefault="00407932" w:rsidP="00090B2D">
            <w:pPr>
              <w:pStyle w:val="Vejledningstekst"/>
            </w:pPr>
          </w:p>
        </w:tc>
      </w:tr>
      <w:tr w:rsidR="00967B30" w14:paraId="4A6FC32A" w14:textId="77777777" w:rsidTr="00B61106">
        <w:trPr>
          <w:jc w:val="center"/>
        </w:trPr>
        <w:tc>
          <w:tcPr>
            <w:tcW w:w="4820" w:type="dxa"/>
          </w:tcPr>
          <w:p w14:paraId="4A071B9E" w14:textId="77777777" w:rsidR="00407932" w:rsidRPr="003E41D1" w:rsidRDefault="00407932" w:rsidP="00090B2D">
            <w:r w:rsidRPr="003E41D1">
              <w:t xml:space="preserve">Under hele arbejdets udførelse skal entreprenøren sikre, at jorden i drypzonen og den primære rodzone holdes tilpas fugtig, om nødvendigt ved vanding. </w:t>
            </w:r>
          </w:p>
        </w:tc>
        <w:tc>
          <w:tcPr>
            <w:tcW w:w="4820" w:type="dxa"/>
          </w:tcPr>
          <w:p w14:paraId="0DBB502C" w14:textId="77777777" w:rsidR="00407932" w:rsidRPr="003E41D1" w:rsidRDefault="00407932" w:rsidP="00090B2D">
            <w:r w:rsidRPr="003E41D1">
              <w:t>&lt;Udstrækning af blivende beplantnings drypzoner og primære rodzoner er som følger:</w:t>
            </w:r>
          </w:p>
          <w:p w14:paraId="65FF5E4E" w14:textId="77777777" w:rsidR="00407932" w:rsidRPr="003E41D1" w:rsidRDefault="00407932" w:rsidP="00090B2D">
            <w:r w:rsidRPr="003E41D1">
              <w:t>&lt;Vej 1:&gt;</w:t>
            </w:r>
            <w:r w:rsidRPr="003E41D1">
              <w:tab/>
              <w:t>&lt;Drypzone: r = 2,5 m</w:t>
            </w:r>
          </w:p>
          <w:p w14:paraId="10D1CAA1" w14:textId="77777777" w:rsidR="00407932" w:rsidRPr="003E41D1" w:rsidRDefault="00407932" w:rsidP="00090B2D">
            <w:r w:rsidRPr="003E41D1">
              <w:tab/>
              <w:t>Primær rodzone: r = 3,5 m&gt;</w:t>
            </w:r>
          </w:p>
          <w:p w14:paraId="5B57325E" w14:textId="77777777" w:rsidR="00407932" w:rsidRPr="003E41D1" w:rsidRDefault="00407932" w:rsidP="00090B2D">
            <w:r w:rsidRPr="003E41D1">
              <w:t>&lt;Vej 2:&gt;</w:t>
            </w:r>
            <w:r w:rsidRPr="003E41D1">
              <w:tab/>
              <w:t>&lt;Drypzone: r = &lt;… …&gt; m</w:t>
            </w:r>
          </w:p>
          <w:p w14:paraId="3B341C9C" w14:textId="77777777" w:rsidR="00407932" w:rsidRPr="003E41D1" w:rsidRDefault="00407932" w:rsidP="00090B2D">
            <w:r w:rsidRPr="003E41D1">
              <w:lastRenderedPageBreak/>
              <w:tab/>
              <w:t>Primær rodzone: r = &lt;… …&gt; m&gt;</w:t>
            </w:r>
          </w:p>
          <w:p w14:paraId="593A6C0E" w14:textId="77777777" w:rsidR="00407932" w:rsidRPr="003E41D1" w:rsidRDefault="00407932" w:rsidP="00090B2D">
            <w:r w:rsidRPr="003E41D1">
              <w:t>&lt;…&gt;</w:t>
            </w:r>
            <w:r w:rsidRPr="003E41D1">
              <w:tab/>
              <w:t>&lt;…&gt;</w:t>
            </w:r>
            <w:r>
              <w:t xml:space="preserve"> </w:t>
            </w:r>
            <w:r w:rsidRPr="003E41D1">
              <w:t>&gt;</w:t>
            </w:r>
          </w:p>
        </w:tc>
        <w:tc>
          <w:tcPr>
            <w:tcW w:w="3901" w:type="dxa"/>
          </w:tcPr>
          <w:p w14:paraId="315037B1" w14:textId="77777777" w:rsidR="00407932" w:rsidRPr="00CE39C9" w:rsidRDefault="00407932" w:rsidP="00090B2D">
            <w:pPr>
              <w:pStyle w:val="Vejledningstekst"/>
              <w:rPr>
                <w:sz w:val="18"/>
                <w:szCs w:val="18"/>
              </w:rPr>
            </w:pPr>
            <w:r w:rsidRPr="00CE39C9">
              <w:rPr>
                <w:sz w:val="18"/>
                <w:szCs w:val="18"/>
              </w:rPr>
              <w:lastRenderedPageBreak/>
              <w:t>Evt. ændringer anføres – fx</w:t>
            </w:r>
          </w:p>
        </w:tc>
        <w:tc>
          <w:tcPr>
            <w:tcW w:w="1021" w:type="dxa"/>
          </w:tcPr>
          <w:p w14:paraId="6D755CA3" w14:textId="77777777" w:rsidR="00407932" w:rsidRDefault="00407932" w:rsidP="00090B2D">
            <w:pPr>
              <w:pStyle w:val="Vejledningstekst"/>
            </w:pPr>
          </w:p>
        </w:tc>
      </w:tr>
      <w:tr w:rsidR="00967B30" w14:paraId="6AEAE096" w14:textId="77777777" w:rsidTr="00B61106">
        <w:trPr>
          <w:jc w:val="center"/>
        </w:trPr>
        <w:tc>
          <w:tcPr>
            <w:tcW w:w="4820" w:type="dxa"/>
          </w:tcPr>
          <w:p w14:paraId="3C9EF61A" w14:textId="77777777" w:rsidR="00407932" w:rsidRDefault="00407932" w:rsidP="00090B2D">
            <w:r>
              <w:t>Ved gennemførelse af grundvandssænkning i rodzonen, i beplantningens normale vækstperiode, skal der foretages vanding gennem jordspyd mindst en gang om ugen, idet der skal vandes med den mængde vand beplantningen fordamper.</w:t>
            </w:r>
          </w:p>
        </w:tc>
        <w:tc>
          <w:tcPr>
            <w:tcW w:w="4820" w:type="dxa"/>
          </w:tcPr>
          <w:p w14:paraId="3954271A" w14:textId="77777777" w:rsidR="00407932" w:rsidRPr="003E41D1" w:rsidRDefault="00407932" w:rsidP="00090B2D"/>
        </w:tc>
        <w:tc>
          <w:tcPr>
            <w:tcW w:w="3901" w:type="dxa"/>
          </w:tcPr>
          <w:p w14:paraId="6C6CDA3F" w14:textId="77777777" w:rsidR="00407932" w:rsidRPr="00CE39C9" w:rsidRDefault="00407932" w:rsidP="00090B2D">
            <w:pPr>
              <w:pStyle w:val="Vejledningstekst"/>
              <w:rPr>
                <w:sz w:val="18"/>
                <w:szCs w:val="18"/>
              </w:rPr>
            </w:pPr>
          </w:p>
        </w:tc>
        <w:tc>
          <w:tcPr>
            <w:tcW w:w="1021" w:type="dxa"/>
          </w:tcPr>
          <w:p w14:paraId="26FD9FDE" w14:textId="77777777" w:rsidR="00407932" w:rsidRDefault="00407932" w:rsidP="00090B2D">
            <w:pPr>
              <w:pStyle w:val="Vejledningstekst"/>
            </w:pPr>
          </w:p>
        </w:tc>
      </w:tr>
      <w:tr w:rsidR="00967B30" w14:paraId="58A11449" w14:textId="77777777" w:rsidTr="00B61106">
        <w:trPr>
          <w:jc w:val="center"/>
        </w:trPr>
        <w:tc>
          <w:tcPr>
            <w:tcW w:w="4820" w:type="dxa"/>
          </w:tcPr>
          <w:p w14:paraId="4FB6CBA2" w14:textId="77777777" w:rsidR="00407932" w:rsidRPr="00822ADB" w:rsidRDefault="00407932" w:rsidP="00090B2D">
            <w:pPr>
              <w:rPr>
                <w:i/>
                <w:iCs/>
                <w:u w:val="single"/>
              </w:rPr>
            </w:pPr>
            <w:r w:rsidRPr="00822ADB">
              <w:rPr>
                <w:i/>
                <w:iCs/>
                <w:u w:val="single"/>
              </w:rPr>
              <w:t>Drypzonen</w:t>
            </w:r>
          </w:p>
          <w:p w14:paraId="32AEEA7B" w14:textId="77777777" w:rsidR="00407932" w:rsidRDefault="00407932" w:rsidP="00090B2D">
            <w:r>
              <w:t>Hvor vejbefæstelsens bærende lag er opbrudt, må der som udgangspunkt ikke køres med maskiner i drypzonen. Drypzonen skal sikres mod kørsel med maskiner, ved afspærring.</w:t>
            </w:r>
          </w:p>
        </w:tc>
        <w:tc>
          <w:tcPr>
            <w:tcW w:w="4820" w:type="dxa"/>
          </w:tcPr>
          <w:p w14:paraId="7B664859" w14:textId="77777777" w:rsidR="00407932" w:rsidRPr="003E41D1" w:rsidRDefault="00407932" w:rsidP="00090B2D">
            <w:r w:rsidRPr="003E41D1">
              <w:t>&lt;Hvor drypzonen ikke kan holdes fri for kørsel med maskiner, skal der udlægges et trykfordelende lag af &lt;… … …&gt; på minimum &lt;… 0,2…&gt; m, samt køreplader.&gt;</w:t>
            </w:r>
          </w:p>
          <w:p w14:paraId="1DF26C1B" w14:textId="77777777" w:rsidR="00407932" w:rsidRPr="003E41D1" w:rsidRDefault="00407932" w:rsidP="00090B2D">
            <w:r w:rsidRPr="003E41D1">
              <w:t>&lt;Herudover skal bevoksning beskyttes mod mekanisk påvirkning, fra kørslen med maskiner.&gt;</w:t>
            </w:r>
          </w:p>
        </w:tc>
        <w:tc>
          <w:tcPr>
            <w:tcW w:w="3901" w:type="dxa"/>
          </w:tcPr>
          <w:p w14:paraId="7829FF54" w14:textId="77777777" w:rsidR="00407932" w:rsidRPr="00CE39C9" w:rsidRDefault="00407932" w:rsidP="00090B2D">
            <w:pPr>
              <w:pStyle w:val="Vejledningstekst"/>
              <w:rPr>
                <w:sz w:val="18"/>
                <w:szCs w:val="18"/>
              </w:rPr>
            </w:pPr>
            <w:r w:rsidRPr="00CE39C9">
              <w:rPr>
                <w:sz w:val="18"/>
                <w:szCs w:val="18"/>
              </w:rPr>
              <w:t>Evt. skærpede krav angives - fx</w:t>
            </w:r>
          </w:p>
        </w:tc>
        <w:tc>
          <w:tcPr>
            <w:tcW w:w="1021" w:type="dxa"/>
          </w:tcPr>
          <w:p w14:paraId="7E352A34" w14:textId="77777777" w:rsidR="00407932" w:rsidRDefault="00407932" w:rsidP="00090B2D">
            <w:pPr>
              <w:pStyle w:val="Vejledningstekst"/>
            </w:pPr>
          </w:p>
        </w:tc>
      </w:tr>
      <w:tr w:rsidR="00967B30" w14:paraId="5B5CA29C" w14:textId="77777777" w:rsidTr="00B61106">
        <w:trPr>
          <w:jc w:val="center"/>
        </w:trPr>
        <w:tc>
          <w:tcPr>
            <w:tcW w:w="4820" w:type="dxa"/>
          </w:tcPr>
          <w:p w14:paraId="3694170D" w14:textId="77777777" w:rsidR="00407932" w:rsidRPr="00822ADB" w:rsidRDefault="00407932" w:rsidP="00090B2D">
            <w:r w:rsidRPr="00822ADB">
              <w:t>I drypzonen må der som udgangspunkt ikke foretages opgravning, medmindre vejmyndigheden har givet tilladelse hertil.</w:t>
            </w:r>
          </w:p>
        </w:tc>
        <w:tc>
          <w:tcPr>
            <w:tcW w:w="4820" w:type="dxa"/>
          </w:tcPr>
          <w:p w14:paraId="6A452217" w14:textId="77777777" w:rsidR="00407932" w:rsidRDefault="00407932" w:rsidP="00090B2D"/>
        </w:tc>
        <w:tc>
          <w:tcPr>
            <w:tcW w:w="3901" w:type="dxa"/>
          </w:tcPr>
          <w:p w14:paraId="7939BA6C" w14:textId="77777777" w:rsidR="00407932" w:rsidRDefault="00407932" w:rsidP="00090B2D">
            <w:pPr>
              <w:pStyle w:val="Vejledningstekst"/>
            </w:pPr>
          </w:p>
        </w:tc>
        <w:tc>
          <w:tcPr>
            <w:tcW w:w="1021" w:type="dxa"/>
          </w:tcPr>
          <w:p w14:paraId="36B1BAEB" w14:textId="77777777" w:rsidR="00407932" w:rsidRDefault="00407932" w:rsidP="00090B2D">
            <w:pPr>
              <w:pStyle w:val="Vejledningstekst"/>
            </w:pPr>
          </w:p>
        </w:tc>
      </w:tr>
      <w:tr w:rsidR="00967B30" w14:paraId="56E5B727" w14:textId="77777777" w:rsidTr="00B61106">
        <w:trPr>
          <w:jc w:val="center"/>
        </w:trPr>
        <w:tc>
          <w:tcPr>
            <w:tcW w:w="4820" w:type="dxa"/>
          </w:tcPr>
          <w:p w14:paraId="0BD72154" w14:textId="77777777" w:rsidR="00407932" w:rsidRPr="00822ADB" w:rsidRDefault="00407932" w:rsidP="00090B2D">
            <w:pPr>
              <w:rPr>
                <w:i/>
                <w:iCs/>
                <w:u w:val="single"/>
              </w:rPr>
            </w:pPr>
            <w:r w:rsidRPr="00822ADB">
              <w:rPr>
                <w:i/>
                <w:iCs/>
                <w:u w:val="single"/>
              </w:rPr>
              <w:t>Den primære rodzone</w:t>
            </w:r>
          </w:p>
          <w:p w14:paraId="57264125" w14:textId="77777777" w:rsidR="00407932" w:rsidRDefault="00407932" w:rsidP="00090B2D">
            <w:r>
              <w:t>I den primære rodzone må længden af den åbne ledningsgrav på intet tidspunkt overstige 2 gange afstanden mellem ydre radius af den primære rodzone og radius af drypzonen.</w:t>
            </w:r>
          </w:p>
        </w:tc>
        <w:tc>
          <w:tcPr>
            <w:tcW w:w="4820" w:type="dxa"/>
          </w:tcPr>
          <w:p w14:paraId="719E1A08" w14:textId="77777777" w:rsidR="00407932" w:rsidRDefault="00407932" w:rsidP="00090B2D"/>
        </w:tc>
        <w:tc>
          <w:tcPr>
            <w:tcW w:w="3901" w:type="dxa"/>
          </w:tcPr>
          <w:p w14:paraId="59598CD5" w14:textId="77777777" w:rsidR="00407932" w:rsidRDefault="00407932" w:rsidP="00090B2D">
            <w:pPr>
              <w:pStyle w:val="Vejledningstekst"/>
            </w:pPr>
          </w:p>
        </w:tc>
        <w:tc>
          <w:tcPr>
            <w:tcW w:w="1021" w:type="dxa"/>
          </w:tcPr>
          <w:p w14:paraId="5B7C9ED2" w14:textId="77777777" w:rsidR="00407932" w:rsidRDefault="00407932" w:rsidP="00090B2D">
            <w:pPr>
              <w:pStyle w:val="Vejledningstekst"/>
            </w:pPr>
          </w:p>
        </w:tc>
      </w:tr>
      <w:tr w:rsidR="00967B30" w14:paraId="5D7C41C5" w14:textId="77777777" w:rsidTr="00B61106">
        <w:trPr>
          <w:trHeight w:val="156"/>
          <w:jc w:val="center"/>
        </w:trPr>
        <w:tc>
          <w:tcPr>
            <w:tcW w:w="4820" w:type="dxa"/>
          </w:tcPr>
          <w:p w14:paraId="45B03D57" w14:textId="0001F84C" w:rsidR="00407932" w:rsidRDefault="00407932" w:rsidP="00090B2D">
            <w:pPr>
              <w:pStyle w:val="AAB-Overskrift2"/>
            </w:pPr>
            <w:bookmarkStart w:id="32" w:name="_Toc127885373"/>
            <w:r>
              <w:t>Etablering af ledningsgrav</w:t>
            </w:r>
            <w:bookmarkEnd w:id="32"/>
          </w:p>
        </w:tc>
        <w:tc>
          <w:tcPr>
            <w:tcW w:w="4820" w:type="dxa"/>
          </w:tcPr>
          <w:p w14:paraId="152E1B35" w14:textId="77777777" w:rsidR="00407932" w:rsidRDefault="00407932" w:rsidP="00090B2D"/>
        </w:tc>
        <w:tc>
          <w:tcPr>
            <w:tcW w:w="3901" w:type="dxa"/>
          </w:tcPr>
          <w:p w14:paraId="24D6899C" w14:textId="77777777" w:rsidR="00407932" w:rsidRDefault="00407932" w:rsidP="00090B2D">
            <w:pPr>
              <w:pStyle w:val="Vejledningstekst"/>
            </w:pPr>
          </w:p>
        </w:tc>
        <w:tc>
          <w:tcPr>
            <w:tcW w:w="1021" w:type="dxa"/>
          </w:tcPr>
          <w:p w14:paraId="5569F8D7" w14:textId="77777777" w:rsidR="00407932" w:rsidRDefault="00407932" w:rsidP="00090B2D">
            <w:pPr>
              <w:pStyle w:val="Vejledningstekst"/>
            </w:pPr>
          </w:p>
        </w:tc>
      </w:tr>
      <w:tr w:rsidR="00967B30" w14:paraId="7F121696" w14:textId="77777777" w:rsidTr="00B61106">
        <w:trPr>
          <w:jc w:val="center"/>
        </w:trPr>
        <w:tc>
          <w:tcPr>
            <w:tcW w:w="4820" w:type="dxa"/>
          </w:tcPr>
          <w:p w14:paraId="02F41177" w14:textId="77777777" w:rsidR="00407932" w:rsidRPr="00CF57D0" w:rsidRDefault="00407932" w:rsidP="00090B2D">
            <w:r w:rsidRPr="00140412">
              <w:t>Udgravningen foretages</w:t>
            </w:r>
            <w:r>
              <w:t>,</w:t>
            </w:r>
            <w:r w:rsidRPr="00140412">
              <w:t xml:space="preserve"> således at det afsatte ledningstrace følges med hensyn til de foreskrevne koter og mål, og således at de foreskrevne frie afstande til ledningsgravens sider og andre anlæg overholdes.</w:t>
            </w:r>
          </w:p>
        </w:tc>
        <w:tc>
          <w:tcPr>
            <w:tcW w:w="4820" w:type="dxa"/>
          </w:tcPr>
          <w:p w14:paraId="684EAF1C" w14:textId="77777777" w:rsidR="00407932" w:rsidRPr="0051031F" w:rsidRDefault="00407932" w:rsidP="00090B2D"/>
        </w:tc>
        <w:tc>
          <w:tcPr>
            <w:tcW w:w="3901" w:type="dxa"/>
          </w:tcPr>
          <w:p w14:paraId="2DA0BDCF" w14:textId="77777777" w:rsidR="00407932" w:rsidRDefault="00407932" w:rsidP="00090B2D">
            <w:pPr>
              <w:pStyle w:val="Vejledningstekst"/>
            </w:pPr>
          </w:p>
        </w:tc>
        <w:tc>
          <w:tcPr>
            <w:tcW w:w="1021" w:type="dxa"/>
          </w:tcPr>
          <w:p w14:paraId="0A9E899E" w14:textId="77777777" w:rsidR="00407932" w:rsidRDefault="00407932" w:rsidP="00090B2D">
            <w:pPr>
              <w:pStyle w:val="Vejledningstekst"/>
            </w:pPr>
          </w:p>
        </w:tc>
      </w:tr>
      <w:tr w:rsidR="00967B30" w14:paraId="369B3EC3" w14:textId="77777777" w:rsidTr="00B61106">
        <w:trPr>
          <w:jc w:val="center"/>
        </w:trPr>
        <w:tc>
          <w:tcPr>
            <w:tcW w:w="4820" w:type="dxa"/>
          </w:tcPr>
          <w:p w14:paraId="73F96E6D" w14:textId="77777777" w:rsidR="00407932" w:rsidRPr="0077010E" w:rsidRDefault="00407932" w:rsidP="00090B2D">
            <w:pPr>
              <w:pStyle w:val="AAB-Overskrift3"/>
            </w:pPr>
            <w:r>
              <w:t xml:space="preserve">Graveprofil og </w:t>
            </w:r>
            <w:proofErr w:type="spellStart"/>
            <w:r>
              <w:t>oplukningsbredde</w:t>
            </w:r>
            <w:proofErr w:type="spellEnd"/>
          </w:p>
        </w:tc>
        <w:tc>
          <w:tcPr>
            <w:tcW w:w="4820" w:type="dxa"/>
          </w:tcPr>
          <w:p w14:paraId="430E4834" w14:textId="77777777" w:rsidR="00407932" w:rsidRDefault="00407932" w:rsidP="00090B2D"/>
        </w:tc>
        <w:tc>
          <w:tcPr>
            <w:tcW w:w="3901" w:type="dxa"/>
          </w:tcPr>
          <w:p w14:paraId="15F4CF6E" w14:textId="77777777" w:rsidR="00407932" w:rsidRDefault="00407932" w:rsidP="00090B2D">
            <w:pPr>
              <w:pStyle w:val="Vejledningstekst"/>
            </w:pPr>
          </w:p>
        </w:tc>
        <w:tc>
          <w:tcPr>
            <w:tcW w:w="1021" w:type="dxa"/>
          </w:tcPr>
          <w:p w14:paraId="6BC66EF3" w14:textId="77777777" w:rsidR="00407932" w:rsidRDefault="00407932" w:rsidP="00090B2D">
            <w:pPr>
              <w:pStyle w:val="Vejledningstekst"/>
            </w:pPr>
          </w:p>
        </w:tc>
      </w:tr>
      <w:tr w:rsidR="00967B30" w14:paraId="178AB638" w14:textId="77777777" w:rsidTr="00B61106">
        <w:trPr>
          <w:trHeight w:val="156"/>
          <w:jc w:val="center"/>
        </w:trPr>
        <w:tc>
          <w:tcPr>
            <w:tcW w:w="4820" w:type="dxa"/>
          </w:tcPr>
          <w:p w14:paraId="7CC39AA0" w14:textId="77777777" w:rsidR="00407932" w:rsidRDefault="00407932" w:rsidP="00090B2D">
            <w:r w:rsidRPr="00140412">
              <w:t xml:space="preserve">Graveprofil, for såvel </w:t>
            </w:r>
            <w:proofErr w:type="spellStart"/>
            <w:r w:rsidRPr="00140412">
              <w:t>uafstivet</w:t>
            </w:r>
            <w:proofErr w:type="spellEnd"/>
            <w:r w:rsidRPr="00140412">
              <w:t xml:space="preserve"> som afstivet grav, </w:t>
            </w:r>
            <w:r w:rsidRPr="00140412">
              <w:lastRenderedPageBreak/>
              <w:t>skal under hele arbejdets udførelse, overholde krav i DS 475</w:t>
            </w:r>
            <w:r>
              <w:t>.</w:t>
            </w:r>
          </w:p>
        </w:tc>
        <w:tc>
          <w:tcPr>
            <w:tcW w:w="4820" w:type="dxa"/>
          </w:tcPr>
          <w:p w14:paraId="770FD984" w14:textId="77777777" w:rsidR="00407932" w:rsidRDefault="00407932" w:rsidP="00090B2D"/>
        </w:tc>
        <w:tc>
          <w:tcPr>
            <w:tcW w:w="3901" w:type="dxa"/>
          </w:tcPr>
          <w:p w14:paraId="3618A4A6" w14:textId="77777777" w:rsidR="00407932" w:rsidRDefault="00407932" w:rsidP="00090B2D">
            <w:pPr>
              <w:pStyle w:val="Vejledningstekst"/>
            </w:pPr>
          </w:p>
        </w:tc>
        <w:tc>
          <w:tcPr>
            <w:tcW w:w="1021" w:type="dxa"/>
          </w:tcPr>
          <w:p w14:paraId="6A714C58" w14:textId="77777777" w:rsidR="00407932" w:rsidRDefault="00407932" w:rsidP="00090B2D">
            <w:pPr>
              <w:pStyle w:val="Vejledningstekst"/>
            </w:pPr>
          </w:p>
        </w:tc>
      </w:tr>
      <w:tr w:rsidR="00967B30" w14:paraId="2BA8B627" w14:textId="77777777" w:rsidTr="00B61106">
        <w:trPr>
          <w:jc w:val="center"/>
        </w:trPr>
        <w:tc>
          <w:tcPr>
            <w:tcW w:w="4820" w:type="dxa"/>
          </w:tcPr>
          <w:p w14:paraId="3F7D4B8D" w14:textId="77777777" w:rsidR="00407932" w:rsidRPr="004E0306" w:rsidRDefault="00407932" w:rsidP="00090B2D">
            <w:r w:rsidRPr="004E0306">
              <w:t>Eventuel regulering fra faktisk udført udgravningsniveau, til korrekt overflade af underlag for udjævningslag, skal udføres som grundforstærkning jf. DS 475.</w:t>
            </w:r>
          </w:p>
        </w:tc>
        <w:tc>
          <w:tcPr>
            <w:tcW w:w="4820" w:type="dxa"/>
          </w:tcPr>
          <w:p w14:paraId="44C82575" w14:textId="77777777" w:rsidR="00407932" w:rsidRDefault="00407932" w:rsidP="00090B2D"/>
        </w:tc>
        <w:tc>
          <w:tcPr>
            <w:tcW w:w="3901" w:type="dxa"/>
          </w:tcPr>
          <w:p w14:paraId="4D51CD0C" w14:textId="77777777" w:rsidR="00407932" w:rsidRDefault="00407932" w:rsidP="00090B2D">
            <w:pPr>
              <w:pStyle w:val="Vejledningstekst"/>
            </w:pPr>
          </w:p>
        </w:tc>
        <w:tc>
          <w:tcPr>
            <w:tcW w:w="1021" w:type="dxa"/>
          </w:tcPr>
          <w:p w14:paraId="56343381" w14:textId="77777777" w:rsidR="00407932" w:rsidRDefault="00407932" w:rsidP="00090B2D">
            <w:pPr>
              <w:pStyle w:val="Vejledningstekst"/>
            </w:pPr>
          </w:p>
        </w:tc>
      </w:tr>
      <w:tr w:rsidR="00967B30" w14:paraId="182C6662" w14:textId="77777777" w:rsidTr="00B61106">
        <w:trPr>
          <w:jc w:val="center"/>
        </w:trPr>
        <w:tc>
          <w:tcPr>
            <w:tcW w:w="4820" w:type="dxa"/>
          </w:tcPr>
          <w:p w14:paraId="0260CB4A" w14:textId="77777777" w:rsidR="00407932" w:rsidRPr="004E0306" w:rsidRDefault="00407932" w:rsidP="00090B2D">
            <w:r w:rsidRPr="004E0306">
              <w:t>Asfaltkanter skal være lodrette, have en længde på minimum 0,3 m, og skal fremstå rette i gravens længderetning.</w:t>
            </w:r>
          </w:p>
        </w:tc>
        <w:tc>
          <w:tcPr>
            <w:tcW w:w="4820" w:type="dxa"/>
          </w:tcPr>
          <w:p w14:paraId="5663968B" w14:textId="77777777" w:rsidR="00407932" w:rsidRDefault="00407932" w:rsidP="00090B2D"/>
        </w:tc>
        <w:tc>
          <w:tcPr>
            <w:tcW w:w="3901" w:type="dxa"/>
          </w:tcPr>
          <w:p w14:paraId="45934956" w14:textId="77777777" w:rsidR="00407932" w:rsidRDefault="00407932" w:rsidP="00090B2D">
            <w:pPr>
              <w:pStyle w:val="Vejledningstekst"/>
            </w:pPr>
          </w:p>
        </w:tc>
        <w:tc>
          <w:tcPr>
            <w:tcW w:w="1021" w:type="dxa"/>
          </w:tcPr>
          <w:p w14:paraId="3E7135DE" w14:textId="77777777" w:rsidR="00407932" w:rsidRDefault="00407932" w:rsidP="00090B2D">
            <w:pPr>
              <w:pStyle w:val="Vejledningstekst"/>
            </w:pPr>
          </w:p>
        </w:tc>
      </w:tr>
      <w:tr w:rsidR="00967B30" w14:paraId="6B8C9D02" w14:textId="77777777" w:rsidTr="00B61106">
        <w:trPr>
          <w:jc w:val="center"/>
        </w:trPr>
        <w:tc>
          <w:tcPr>
            <w:tcW w:w="4820" w:type="dxa"/>
          </w:tcPr>
          <w:p w14:paraId="7A60842E" w14:textId="77777777" w:rsidR="00407932" w:rsidRPr="004E0306" w:rsidRDefault="00407932" w:rsidP="00090B2D">
            <w:r w:rsidRPr="004E0306">
              <w:t>I udgravningen skal blivende asfaltbelægning have hjørner med en vinkel på minimum 90° og maksimum 270°.  Mod belægningskant og fast kantbegrænsning skal hjørner, i udgravningen, have en vinkel på minimum 90° og maksimum 135°.</w:t>
            </w:r>
          </w:p>
        </w:tc>
        <w:tc>
          <w:tcPr>
            <w:tcW w:w="4820" w:type="dxa"/>
          </w:tcPr>
          <w:p w14:paraId="63BBDCF5" w14:textId="77777777" w:rsidR="00407932" w:rsidRPr="004E0306" w:rsidRDefault="00407932" w:rsidP="00090B2D"/>
        </w:tc>
        <w:tc>
          <w:tcPr>
            <w:tcW w:w="3901" w:type="dxa"/>
          </w:tcPr>
          <w:p w14:paraId="391893C6" w14:textId="77777777" w:rsidR="00407932" w:rsidRDefault="00407932" w:rsidP="00090B2D">
            <w:pPr>
              <w:pStyle w:val="Vejledningstekst"/>
            </w:pPr>
          </w:p>
        </w:tc>
        <w:tc>
          <w:tcPr>
            <w:tcW w:w="1021" w:type="dxa"/>
          </w:tcPr>
          <w:p w14:paraId="7EE9D490" w14:textId="77777777" w:rsidR="00407932" w:rsidRDefault="00407932" w:rsidP="00090B2D">
            <w:pPr>
              <w:pStyle w:val="Vejledningstekst"/>
            </w:pPr>
          </w:p>
        </w:tc>
      </w:tr>
      <w:tr w:rsidR="00967B30" w14:paraId="5E22ED2A" w14:textId="77777777" w:rsidTr="00B61106">
        <w:trPr>
          <w:jc w:val="center"/>
        </w:trPr>
        <w:tc>
          <w:tcPr>
            <w:tcW w:w="4820" w:type="dxa"/>
          </w:tcPr>
          <w:p w14:paraId="0C7049F2" w14:textId="77777777" w:rsidR="00407932" w:rsidRPr="004E0306" w:rsidRDefault="00407932" w:rsidP="00090B2D">
            <w:r w:rsidRPr="004E0306">
              <w:t xml:space="preserve">Er afstanden mellem </w:t>
            </w:r>
            <w:proofErr w:type="spellStart"/>
            <w:r w:rsidRPr="004E0306">
              <w:t>oplukninger</w:t>
            </w:r>
            <w:proofErr w:type="spellEnd"/>
            <w:r w:rsidRPr="004E0306">
              <w:t>, herunder gravninger og huller, i kørebane og/eller cykelsti, mindre end 3 m skal asfaltbelægning eller brolægning mellem disse opbrydes.</w:t>
            </w:r>
          </w:p>
        </w:tc>
        <w:tc>
          <w:tcPr>
            <w:tcW w:w="4820" w:type="dxa"/>
          </w:tcPr>
          <w:p w14:paraId="4AD171E6" w14:textId="77777777" w:rsidR="00407932" w:rsidRPr="004E0306" w:rsidRDefault="00407932" w:rsidP="00090B2D"/>
        </w:tc>
        <w:tc>
          <w:tcPr>
            <w:tcW w:w="3901" w:type="dxa"/>
          </w:tcPr>
          <w:p w14:paraId="600B6C1B" w14:textId="77777777" w:rsidR="00407932" w:rsidRDefault="00407932" w:rsidP="00090B2D">
            <w:pPr>
              <w:pStyle w:val="Vejledningstekst"/>
            </w:pPr>
          </w:p>
        </w:tc>
        <w:tc>
          <w:tcPr>
            <w:tcW w:w="1021" w:type="dxa"/>
          </w:tcPr>
          <w:p w14:paraId="313F22B3" w14:textId="77777777" w:rsidR="00407932" w:rsidRDefault="00407932" w:rsidP="00090B2D">
            <w:pPr>
              <w:pStyle w:val="Vejledningstekst"/>
            </w:pPr>
          </w:p>
        </w:tc>
      </w:tr>
      <w:tr w:rsidR="00967B30" w14:paraId="0EA8EEA2" w14:textId="77777777" w:rsidTr="00B61106">
        <w:trPr>
          <w:jc w:val="center"/>
        </w:trPr>
        <w:tc>
          <w:tcPr>
            <w:tcW w:w="4820" w:type="dxa"/>
          </w:tcPr>
          <w:p w14:paraId="7CF150AD" w14:textId="77777777" w:rsidR="00407932" w:rsidRDefault="00407932" w:rsidP="00090B2D">
            <w:r w:rsidRPr="00140412">
              <w:t xml:space="preserve">Er afstanden mellem </w:t>
            </w:r>
            <w:proofErr w:type="spellStart"/>
            <w:r w:rsidRPr="004E0306">
              <w:t>oplukninger</w:t>
            </w:r>
            <w:proofErr w:type="spellEnd"/>
            <w:r w:rsidRPr="004E0306">
              <w:t xml:space="preserve">, i kørebane, og belægningskant, fast kantbegrænsning samt brønde inkl. dæksler og riste mindre end 0,5 meter, skal bundne materialer mellem </w:t>
            </w:r>
            <w:proofErr w:type="spellStart"/>
            <w:r w:rsidRPr="004E0306">
              <w:t>oplukning</w:t>
            </w:r>
            <w:proofErr w:type="spellEnd"/>
            <w:r w:rsidRPr="004E0306">
              <w:t xml:space="preserve"> og belægningskant, fast kantbegrænsning samt brønde inkl.</w:t>
            </w:r>
            <w:r w:rsidRPr="00B4710E">
              <w:t xml:space="preserve"> dæksler og riste opbrydes.</w:t>
            </w:r>
          </w:p>
          <w:p w14:paraId="50B0F6AE" w14:textId="77777777" w:rsidR="00407932" w:rsidRDefault="00407932" w:rsidP="00090B2D">
            <w:r>
              <w:rPr>
                <w:noProof/>
              </w:rPr>
              <w:lastRenderedPageBreak/>
              <w:drawing>
                <wp:inline distT="0" distB="0" distL="0" distR="0" wp14:anchorId="1AC800BF" wp14:editId="3ADE6C25">
                  <wp:extent cx="2952750" cy="1428142"/>
                  <wp:effectExtent l="0" t="0" r="0" b="0"/>
                  <wp:docPr id="21" name="Billed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962817" cy="1433011"/>
                          </a:xfrm>
                          <a:prstGeom prst="rect">
                            <a:avLst/>
                          </a:prstGeom>
                        </pic:spPr>
                      </pic:pic>
                    </a:graphicData>
                  </a:graphic>
                </wp:inline>
              </w:drawing>
            </w:r>
          </w:p>
          <w:p w14:paraId="2FF4588A" w14:textId="77777777" w:rsidR="00407932" w:rsidRPr="00C7447C" w:rsidRDefault="00407932" w:rsidP="00090B2D">
            <w:pPr>
              <w:rPr>
                <w:i/>
                <w:iCs/>
              </w:rPr>
            </w:pPr>
            <w:r w:rsidRPr="00C7447C">
              <w:rPr>
                <w:i/>
                <w:iCs/>
              </w:rPr>
              <w:t>Figur 3.</w:t>
            </w:r>
            <w:r>
              <w:rPr>
                <w:i/>
                <w:iCs/>
              </w:rPr>
              <w:t>1</w:t>
            </w:r>
            <w:r w:rsidRPr="00C7447C">
              <w:rPr>
                <w:i/>
                <w:iCs/>
              </w:rPr>
              <w:t xml:space="preserve"> Skitsetegning, Opbrydning af asfaltbelægning</w:t>
            </w:r>
            <w:r>
              <w:rPr>
                <w:i/>
                <w:iCs/>
              </w:rPr>
              <w:t>, ledningsgrav</w:t>
            </w:r>
            <w:r w:rsidRPr="00C7447C">
              <w:rPr>
                <w:i/>
                <w:iCs/>
              </w:rPr>
              <w:t>.</w:t>
            </w:r>
          </w:p>
          <w:p w14:paraId="4BF56C1E" w14:textId="77777777" w:rsidR="00407932" w:rsidRDefault="00407932" w:rsidP="00090B2D"/>
          <w:p w14:paraId="21418767" w14:textId="77777777" w:rsidR="00407932" w:rsidRDefault="00407932" w:rsidP="00090B2D">
            <w:r>
              <w:rPr>
                <w:noProof/>
              </w:rPr>
              <w:drawing>
                <wp:inline distT="0" distB="0" distL="0" distR="0" wp14:anchorId="4B3F3021" wp14:editId="37D6A7B1">
                  <wp:extent cx="2952750" cy="1595944"/>
                  <wp:effectExtent l="0" t="0" r="0" b="0"/>
                  <wp:docPr id="22" name="Billed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011253" cy="1627565"/>
                          </a:xfrm>
                          <a:prstGeom prst="rect">
                            <a:avLst/>
                          </a:prstGeom>
                        </pic:spPr>
                      </pic:pic>
                    </a:graphicData>
                  </a:graphic>
                </wp:inline>
              </w:drawing>
            </w:r>
          </w:p>
          <w:p w14:paraId="69F43F5A" w14:textId="77777777" w:rsidR="00407932" w:rsidRPr="00BA4134" w:rsidRDefault="00407932" w:rsidP="00090B2D">
            <w:pPr>
              <w:rPr>
                <w:i/>
                <w:iCs/>
              </w:rPr>
            </w:pPr>
            <w:r w:rsidRPr="00BA4134">
              <w:rPr>
                <w:i/>
                <w:iCs/>
              </w:rPr>
              <w:t>Figur 3.</w:t>
            </w:r>
            <w:r>
              <w:rPr>
                <w:i/>
                <w:iCs/>
              </w:rPr>
              <w:t>2</w:t>
            </w:r>
            <w:r w:rsidRPr="00BA4134">
              <w:rPr>
                <w:i/>
                <w:iCs/>
              </w:rPr>
              <w:t xml:space="preserve"> Skitsetegning, Opbrydning af asfaltbelægning, ledningsgrav og huller.</w:t>
            </w:r>
          </w:p>
        </w:tc>
        <w:tc>
          <w:tcPr>
            <w:tcW w:w="4820" w:type="dxa"/>
          </w:tcPr>
          <w:p w14:paraId="5A2F3DBB" w14:textId="77777777" w:rsidR="00407932" w:rsidRPr="00B00E7B" w:rsidRDefault="00407932" w:rsidP="00090B2D"/>
        </w:tc>
        <w:tc>
          <w:tcPr>
            <w:tcW w:w="3901" w:type="dxa"/>
          </w:tcPr>
          <w:p w14:paraId="61600733" w14:textId="77777777" w:rsidR="00407932" w:rsidRDefault="00407932" w:rsidP="00090B2D">
            <w:pPr>
              <w:pStyle w:val="Vejledningstekst"/>
            </w:pPr>
          </w:p>
        </w:tc>
        <w:tc>
          <w:tcPr>
            <w:tcW w:w="1021" w:type="dxa"/>
          </w:tcPr>
          <w:p w14:paraId="3C010851" w14:textId="77777777" w:rsidR="00407932" w:rsidRDefault="00407932" w:rsidP="00090B2D">
            <w:pPr>
              <w:pStyle w:val="Vejledningstekst"/>
            </w:pPr>
          </w:p>
        </w:tc>
      </w:tr>
      <w:tr w:rsidR="00967B30" w14:paraId="6DAF488F" w14:textId="77777777" w:rsidTr="00B61106">
        <w:trPr>
          <w:jc w:val="center"/>
        </w:trPr>
        <w:tc>
          <w:tcPr>
            <w:tcW w:w="4820" w:type="dxa"/>
          </w:tcPr>
          <w:p w14:paraId="01D78337" w14:textId="77777777" w:rsidR="00407932" w:rsidRDefault="00407932" w:rsidP="00090B2D">
            <w:pPr>
              <w:pStyle w:val="AAB-Overskrift3"/>
            </w:pPr>
            <w:r>
              <w:t>Opgravning, opbrydning og optagning</w:t>
            </w:r>
          </w:p>
        </w:tc>
        <w:tc>
          <w:tcPr>
            <w:tcW w:w="4820" w:type="dxa"/>
          </w:tcPr>
          <w:p w14:paraId="43D17799" w14:textId="77777777" w:rsidR="00407932" w:rsidRPr="00A90FAA" w:rsidRDefault="00407932" w:rsidP="00090B2D"/>
        </w:tc>
        <w:tc>
          <w:tcPr>
            <w:tcW w:w="3901" w:type="dxa"/>
          </w:tcPr>
          <w:p w14:paraId="55E5FF47" w14:textId="77777777" w:rsidR="00407932" w:rsidRDefault="00407932" w:rsidP="00090B2D">
            <w:pPr>
              <w:pStyle w:val="Vejledningstekst"/>
            </w:pPr>
          </w:p>
        </w:tc>
        <w:tc>
          <w:tcPr>
            <w:tcW w:w="1021" w:type="dxa"/>
          </w:tcPr>
          <w:p w14:paraId="737F1757" w14:textId="77777777" w:rsidR="00407932" w:rsidRDefault="00407932" w:rsidP="00090B2D">
            <w:pPr>
              <w:pStyle w:val="Vejledningstekst"/>
            </w:pPr>
          </w:p>
        </w:tc>
      </w:tr>
      <w:tr w:rsidR="00967B30" w14:paraId="2AB22DBF" w14:textId="77777777" w:rsidTr="00B61106">
        <w:trPr>
          <w:jc w:val="center"/>
        </w:trPr>
        <w:tc>
          <w:tcPr>
            <w:tcW w:w="4820" w:type="dxa"/>
          </w:tcPr>
          <w:p w14:paraId="787F7BC6" w14:textId="77777777" w:rsidR="00407932" w:rsidRDefault="00407932" w:rsidP="00090B2D">
            <w:r w:rsidRPr="000A3880">
              <w:t>Opgravning, opbrydning og optagning af befæstede og ubefæstede arealer udføres i overensstemmelse med DS 475 hhv. AAB for jordarbejder.</w:t>
            </w:r>
          </w:p>
        </w:tc>
        <w:tc>
          <w:tcPr>
            <w:tcW w:w="4820" w:type="dxa"/>
          </w:tcPr>
          <w:p w14:paraId="4DBC5570" w14:textId="77777777" w:rsidR="00407932" w:rsidRDefault="00407932" w:rsidP="00090B2D"/>
        </w:tc>
        <w:tc>
          <w:tcPr>
            <w:tcW w:w="3901" w:type="dxa"/>
          </w:tcPr>
          <w:p w14:paraId="4D2682ED" w14:textId="77777777" w:rsidR="00407932" w:rsidRDefault="00407932" w:rsidP="00090B2D">
            <w:pPr>
              <w:pStyle w:val="Vejledningstekst"/>
            </w:pPr>
          </w:p>
        </w:tc>
        <w:tc>
          <w:tcPr>
            <w:tcW w:w="1021" w:type="dxa"/>
          </w:tcPr>
          <w:p w14:paraId="5979A4C0" w14:textId="77777777" w:rsidR="00407932" w:rsidRDefault="00407932" w:rsidP="00090B2D">
            <w:pPr>
              <w:pStyle w:val="Vejledningstekst"/>
            </w:pPr>
          </w:p>
        </w:tc>
      </w:tr>
      <w:tr w:rsidR="00967B30" w14:paraId="1AB2392C" w14:textId="77777777" w:rsidTr="00B61106">
        <w:trPr>
          <w:jc w:val="center"/>
        </w:trPr>
        <w:tc>
          <w:tcPr>
            <w:tcW w:w="4820" w:type="dxa"/>
          </w:tcPr>
          <w:p w14:paraId="1091C39E" w14:textId="77777777" w:rsidR="00407932" w:rsidRPr="000A3880" w:rsidRDefault="00407932" w:rsidP="00090B2D">
            <w:pPr>
              <w:pStyle w:val="Opstilling-punkttegn"/>
              <w:numPr>
                <w:ilvl w:val="0"/>
                <w:numId w:val="0"/>
              </w:numPr>
            </w:pPr>
            <w:r w:rsidRPr="000A3880">
              <w:rPr>
                <w:iCs/>
              </w:rPr>
              <w:t xml:space="preserve">Er bredden af en gennemskæring eller gennemfræsning af asfalt større end 10 mm, skal </w:t>
            </w:r>
            <w:r w:rsidRPr="000A3880">
              <w:rPr>
                <w:iCs/>
              </w:rPr>
              <w:lastRenderedPageBreak/>
              <w:t>arealet afspærres som et arbejdsområde.</w:t>
            </w:r>
          </w:p>
        </w:tc>
        <w:tc>
          <w:tcPr>
            <w:tcW w:w="4820" w:type="dxa"/>
          </w:tcPr>
          <w:p w14:paraId="430A45F6" w14:textId="77777777" w:rsidR="00407932" w:rsidRDefault="00407932" w:rsidP="00090B2D">
            <w:pPr>
              <w:rPr>
                <w:snapToGrid w:val="0"/>
              </w:rPr>
            </w:pPr>
          </w:p>
        </w:tc>
        <w:tc>
          <w:tcPr>
            <w:tcW w:w="3901" w:type="dxa"/>
          </w:tcPr>
          <w:p w14:paraId="7C2AC5BB" w14:textId="77777777" w:rsidR="00407932" w:rsidRDefault="00407932" w:rsidP="00090B2D">
            <w:pPr>
              <w:pStyle w:val="Vejledningstekst"/>
            </w:pPr>
          </w:p>
        </w:tc>
        <w:tc>
          <w:tcPr>
            <w:tcW w:w="1021" w:type="dxa"/>
          </w:tcPr>
          <w:p w14:paraId="0FF08F32" w14:textId="77777777" w:rsidR="00407932" w:rsidRDefault="00407932" w:rsidP="00090B2D">
            <w:pPr>
              <w:pStyle w:val="Vejledningstekst"/>
            </w:pPr>
          </w:p>
        </w:tc>
      </w:tr>
      <w:tr w:rsidR="00967B30" w14:paraId="5EEC29A0" w14:textId="77777777" w:rsidTr="00B61106">
        <w:trPr>
          <w:jc w:val="center"/>
        </w:trPr>
        <w:tc>
          <w:tcPr>
            <w:tcW w:w="4820" w:type="dxa"/>
          </w:tcPr>
          <w:p w14:paraId="424815D1" w14:textId="77777777" w:rsidR="00407932" w:rsidRPr="00C7447C" w:rsidRDefault="00407932" w:rsidP="00090B2D">
            <w:pPr>
              <w:pStyle w:val="Opstilling-punkttegn"/>
              <w:numPr>
                <w:ilvl w:val="0"/>
                <w:numId w:val="0"/>
              </w:numPr>
              <w:rPr>
                <w:iCs/>
              </w:rPr>
            </w:pPr>
            <w:r>
              <w:rPr>
                <w:iCs/>
              </w:rPr>
              <w:t xml:space="preserve">Der må ikke efterlades </w:t>
            </w:r>
            <w:r w:rsidRPr="000A3880">
              <w:rPr>
                <w:iCs/>
              </w:rPr>
              <w:t>gennemskæring</w:t>
            </w:r>
            <w:r>
              <w:rPr>
                <w:iCs/>
              </w:rPr>
              <w:t>er</w:t>
            </w:r>
            <w:r w:rsidRPr="000A3880">
              <w:rPr>
                <w:iCs/>
              </w:rPr>
              <w:t xml:space="preserve"> eller gennemfræsning</w:t>
            </w:r>
            <w:r>
              <w:rPr>
                <w:iCs/>
              </w:rPr>
              <w:t>er</w:t>
            </w:r>
            <w:r w:rsidRPr="000A3880">
              <w:rPr>
                <w:iCs/>
              </w:rPr>
              <w:t xml:space="preserve"> </w:t>
            </w:r>
            <w:r>
              <w:rPr>
                <w:iCs/>
              </w:rPr>
              <w:t xml:space="preserve">i eksisterende, blivende, </w:t>
            </w:r>
            <w:r w:rsidRPr="000A3880">
              <w:rPr>
                <w:iCs/>
              </w:rPr>
              <w:t>asfalt</w:t>
            </w:r>
            <w:r>
              <w:rPr>
                <w:iCs/>
              </w:rPr>
              <w:t>.</w:t>
            </w:r>
          </w:p>
          <w:p w14:paraId="6279BBAE" w14:textId="77777777" w:rsidR="00407932" w:rsidRDefault="00407932" w:rsidP="00090B2D">
            <w:pPr>
              <w:pStyle w:val="Opstilling-punkttegn"/>
              <w:numPr>
                <w:ilvl w:val="0"/>
                <w:numId w:val="0"/>
              </w:numPr>
            </w:pPr>
            <w:r>
              <w:rPr>
                <w:noProof/>
              </w:rPr>
              <w:drawing>
                <wp:inline distT="0" distB="0" distL="0" distR="0" wp14:anchorId="1ECF5154" wp14:editId="051C60E2">
                  <wp:extent cx="2967816" cy="1419225"/>
                  <wp:effectExtent l="0" t="0" r="0" b="0"/>
                  <wp:docPr id="18" name="Billed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005955" cy="1437463"/>
                          </a:xfrm>
                          <a:prstGeom prst="rect">
                            <a:avLst/>
                          </a:prstGeom>
                        </pic:spPr>
                      </pic:pic>
                    </a:graphicData>
                  </a:graphic>
                </wp:inline>
              </w:drawing>
            </w:r>
          </w:p>
          <w:p w14:paraId="7321EA5C" w14:textId="77777777" w:rsidR="00407932" w:rsidRPr="00C7447C" w:rsidRDefault="00407932" w:rsidP="00090B2D">
            <w:pPr>
              <w:pStyle w:val="Opstilling-punkttegn"/>
              <w:numPr>
                <w:ilvl w:val="0"/>
                <w:numId w:val="0"/>
              </w:numPr>
              <w:rPr>
                <w:i/>
                <w:iCs/>
              </w:rPr>
            </w:pPr>
            <w:r w:rsidRPr="00C7447C">
              <w:rPr>
                <w:i/>
                <w:iCs/>
              </w:rPr>
              <w:t>Figur 3.</w:t>
            </w:r>
            <w:r>
              <w:rPr>
                <w:i/>
                <w:iCs/>
              </w:rPr>
              <w:t>3</w:t>
            </w:r>
            <w:r w:rsidRPr="00C7447C">
              <w:rPr>
                <w:i/>
                <w:iCs/>
              </w:rPr>
              <w:t xml:space="preserve"> Skitsetegning, Gennemskæring eller gennemfræsning i eksisterende, blivende, asfalt.</w:t>
            </w:r>
          </w:p>
        </w:tc>
        <w:tc>
          <w:tcPr>
            <w:tcW w:w="4820" w:type="dxa"/>
          </w:tcPr>
          <w:p w14:paraId="7728B7B1" w14:textId="77777777" w:rsidR="00407932" w:rsidRDefault="00407932" w:rsidP="00090B2D">
            <w:pPr>
              <w:rPr>
                <w:snapToGrid w:val="0"/>
              </w:rPr>
            </w:pPr>
          </w:p>
        </w:tc>
        <w:tc>
          <w:tcPr>
            <w:tcW w:w="3901" w:type="dxa"/>
          </w:tcPr>
          <w:p w14:paraId="701BED45" w14:textId="77777777" w:rsidR="00407932" w:rsidRDefault="00407932" w:rsidP="00090B2D">
            <w:pPr>
              <w:pStyle w:val="Vejledningstekst"/>
            </w:pPr>
          </w:p>
        </w:tc>
        <w:tc>
          <w:tcPr>
            <w:tcW w:w="1021" w:type="dxa"/>
          </w:tcPr>
          <w:p w14:paraId="7A6A6686" w14:textId="77777777" w:rsidR="00407932" w:rsidRDefault="00407932" w:rsidP="00090B2D">
            <w:pPr>
              <w:pStyle w:val="Vejledningstekst"/>
            </w:pPr>
          </w:p>
        </w:tc>
      </w:tr>
      <w:tr w:rsidR="00967B30" w14:paraId="39C6952E" w14:textId="77777777" w:rsidTr="00B61106">
        <w:trPr>
          <w:jc w:val="center"/>
        </w:trPr>
        <w:tc>
          <w:tcPr>
            <w:tcW w:w="4820" w:type="dxa"/>
          </w:tcPr>
          <w:p w14:paraId="2505BE36" w14:textId="77777777" w:rsidR="00407932" w:rsidRPr="008D11A1" w:rsidRDefault="00407932" w:rsidP="00090B2D">
            <w:pPr>
              <w:pStyle w:val="Opstilling-punkttegn"/>
              <w:numPr>
                <w:ilvl w:val="0"/>
                <w:numId w:val="0"/>
              </w:numPr>
            </w:pPr>
            <w:r w:rsidRPr="000A3880">
              <w:t>Ubundne materialer der skal genindbygges skal opgraves lagvis, i fuld lagtykkelse.</w:t>
            </w:r>
          </w:p>
        </w:tc>
        <w:tc>
          <w:tcPr>
            <w:tcW w:w="4820" w:type="dxa"/>
          </w:tcPr>
          <w:p w14:paraId="685EE459" w14:textId="77777777" w:rsidR="00407932" w:rsidRDefault="00407932" w:rsidP="00090B2D">
            <w:pPr>
              <w:rPr>
                <w:snapToGrid w:val="0"/>
              </w:rPr>
            </w:pPr>
          </w:p>
        </w:tc>
        <w:tc>
          <w:tcPr>
            <w:tcW w:w="3901" w:type="dxa"/>
          </w:tcPr>
          <w:p w14:paraId="1B6B1628" w14:textId="77777777" w:rsidR="00407932" w:rsidRDefault="00407932" w:rsidP="00090B2D">
            <w:pPr>
              <w:pStyle w:val="Vejledningstekst"/>
            </w:pPr>
          </w:p>
        </w:tc>
        <w:tc>
          <w:tcPr>
            <w:tcW w:w="1021" w:type="dxa"/>
          </w:tcPr>
          <w:p w14:paraId="763DBE9D" w14:textId="77777777" w:rsidR="00407932" w:rsidRDefault="00407932" w:rsidP="00090B2D">
            <w:pPr>
              <w:pStyle w:val="Vejledningstekst"/>
            </w:pPr>
          </w:p>
        </w:tc>
      </w:tr>
      <w:tr w:rsidR="00967B30" w14:paraId="27540DEE" w14:textId="77777777" w:rsidTr="00B61106">
        <w:trPr>
          <w:jc w:val="center"/>
        </w:trPr>
        <w:tc>
          <w:tcPr>
            <w:tcW w:w="4820" w:type="dxa"/>
          </w:tcPr>
          <w:p w14:paraId="1255E134" w14:textId="77777777" w:rsidR="00407932" w:rsidRDefault="00407932" w:rsidP="00090B2D">
            <w:r w:rsidRPr="000A3880">
              <w:t xml:space="preserve">Opbrudte hydraulisk bundne materialer, opbrudt </w:t>
            </w:r>
            <w:proofErr w:type="spellStart"/>
            <w:r w:rsidRPr="000A3880">
              <w:t>macadam</w:t>
            </w:r>
            <w:proofErr w:type="spellEnd"/>
            <w:r w:rsidRPr="000A3880">
              <w:t xml:space="preserve"> samt opbrudt asfalt bortskaffes af entreprenøren.</w:t>
            </w:r>
          </w:p>
        </w:tc>
        <w:tc>
          <w:tcPr>
            <w:tcW w:w="4820" w:type="dxa"/>
          </w:tcPr>
          <w:p w14:paraId="03AD330E" w14:textId="77777777" w:rsidR="00407932" w:rsidRDefault="00407932" w:rsidP="00090B2D"/>
        </w:tc>
        <w:tc>
          <w:tcPr>
            <w:tcW w:w="3901" w:type="dxa"/>
          </w:tcPr>
          <w:p w14:paraId="268C452D" w14:textId="77777777" w:rsidR="00407932" w:rsidRDefault="00407932" w:rsidP="00090B2D">
            <w:pPr>
              <w:pStyle w:val="Vejledningstekst"/>
            </w:pPr>
          </w:p>
        </w:tc>
        <w:tc>
          <w:tcPr>
            <w:tcW w:w="1021" w:type="dxa"/>
          </w:tcPr>
          <w:p w14:paraId="6E46A5D0" w14:textId="77777777" w:rsidR="00407932" w:rsidRDefault="00407932" w:rsidP="00090B2D">
            <w:pPr>
              <w:pStyle w:val="Vejledningstekst"/>
            </w:pPr>
          </w:p>
        </w:tc>
      </w:tr>
      <w:tr w:rsidR="00967B30" w14:paraId="641B9E5A" w14:textId="77777777" w:rsidTr="00B61106">
        <w:trPr>
          <w:jc w:val="center"/>
        </w:trPr>
        <w:tc>
          <w:tcPr>
            <w:tcW w:w="4820" w:type="dxa"/>
          </w:tcPr>
          <w:p w14:paraId="5EA7368E" w14:textId="77777777" w:rsidR="00407932" w:rsidRDefault="00407932" w:rsidP="00090B2D">
            <w:pPr>
              <w:pStyle w:val="AAB-Overskrift3"/>
            </w:pPr>
            <w:proofErr w:type="spellStart"/>
            <w:r>
              <w:t>Tørholdelse</w:t>
            </w:r>
            <w:proofErr w:type="spellEnd"/>
          </w:p>
        </w:tc>
        <w:tc>
          <w:tcPr>
            <w:tcW w:w="4820" w:type="dxa"/>
          </w:tcPr>
          <w:p w14:paraId="4FE4D048" w14:textId="77777777" w:rsidR="00407932" w:rsidRDefault="00407932" w:rsidP="00090B2D"/>
        </w:tc>
        <w:tc>
          <w:tcPr>
            <w:tcW w:w="3901" w:type="dxa"/>
          </w:tcPr>
          <w:p w14:paraId="18174D2D" w14:textId="77777777" w:rsidR="00407932" w:rsidRDefault="00407932" w:rsidP="00090B2D">
            <w:pPr>
              <w:pStyle w:val="Vejledningstekst"/>
            </w:pPr>
          </w:p>
        </w:tc>
        <w:tc>
          <w:tcPr>
            <w:tcW w:w="1021" w:type="dxa"/>
          </w:tcPr>
          <w:p w14:paraId="50F863DB" w14:textId="77777777" w:rsidR="00407932" w:rsidRDefault="00407932" w:rsidP="00090B2D">
            <w:pPr>
              <w:pStyle w:val="Vejledningstekst"/>
            </w:pPr>
          </w:p>
        </w:tc>
      </w:tr>
      <w:tr w:rsidR="00967B30" w14:paraId="57F6187C" w14:textId="77777777" w:rsidTr="00B61106">
        <w:trPr>
          <w:jc w:val="center"/>
        </w:trPr>
        <w:tc>
          <w:tcPr>
            <w:tcW w:w="4820" w:type="dxa"/>
          </w:tcPr>
          <w:p w14:paraId="1296BBB7" w14:textId="77777777" w:rsidR="00407932" w:rsidRDefault="00407932" w:rsidP="00090B2D">
            <w:proofErr w:type="spellStart"/>
            <w:r w:rsidRPr="000A3880">
              <w:t>Tørholdelse</w:t>
            </w:r>
            <w:proofErr w:type="spellEnd"/>
            <w:r w:rsidRPr="000A3880">
              <w:t xml:space="preserve"> udføres i overensstemmelse med DS 475.</w:t>
            </w:r>
          </w:p>
        </w:tc>
        <w:tc>
          <w:tcPr>
            <w:tcW w:w="4820" w:type="dxa"/>
          </w:tcPr>
          <w:p w14:paraId="3BAC06DD" w14:textId="77777777" w:rsidR="00407932" w:rsidRDefault="00407932" w:rsidP="00090B2D"/>
        </w:tc>
        <w:tc>
          <w:tcPr>
            <w:tcW w:w="3901" w:type="dxa"/>
          </w:tcPr>
          <w:p w14:paraId="51902CA4" w14:textId="77777777" w:rsidR="00407932" w:rsidRDefault="00407932" w:rsidP="00090B2D">
            <w:pPr>
              <w:pStyle w:val="Vejledningstekst"/>
            </w:pPr>
          </w:p>
        </w:tc>
        <w:tc>
          <w:tcPr>
            <w:tcW w:w="1021" w:type="dxa"/>
          </w:tcPr>
          <w:p w14:paraId="230D800C" w14:textId="77777777" w:rsidR="00407932" w:rsidRDefault="00407932" w:rsidP="00090B2D">
            <w:pPr>
              <w:pStyle w:val="Vejledningstekst"/>
            </w:pPr>
          </w:p>
        </w:tc>
      </w:tr>
      <w:tr w:rsidR="00967B30" w14:paraId="38DAF257" w14:textId="77777777" w:rsidTr="00B61106">
        <w:trPr>
          <w:jc w:val="center"/>
        </w:trPr>
        <w:tc>
          <w:tcPr>
            <w:tcW w:w="4820" w:type="dxa"/>
          </w:tcPr>
          <w:p w14:paraId="17163BDE" w14:textId="77777777" w:rsidR="00407932" w:rsidRDefault="00407932" w:rsidP="00090B2D">
            <w:r>
              <w:t xml:space="preserve">Foranstaltninger for </w:t>
            </w:r>
            <w:proofErr w:type="spellStart"/>
            <w:r>
              <w:t>tørholdelse</w:t>
            </w:r>
            <w:proofErr w:type="spellEnd"/>
            <w:r>
              <w:t>, herunder grundvandssænkning, skal iværksættes så tidligt, at forhold afdækket ved forundersøgelser, ikke giver anledning til forsinkelser af arbejdet.</w:t>
            </w:r>
          </w:p>
        </w:tc>
        <w:tc>
          <w:tcPr>
            <w:tcW w:w="4820" w:type="dxa"/>
          </w:tcPr>
          <w:p w14:paraId="4B037FED" w14:textId="77777777" w:rsidR="00407932" w:rsidRDefault="00407932" w:rsidP="00090B2D"/>
        </w:tc>
        <w:tc>
          <w:tcPr>
            <w:tcW w:w="3901" w:type="dxa"/>
          </w:tcPr>
          <w:p w14:paraId="604F7D7D" w14:textId="77777777" w:rsidR="00407932" w:rsidRDefault="00407932" w:rsidP="00090B2D">
            <w:pPr>
              <w:pStyle w:val="Vejledningstekst"/>
            </w:pPr>
          </w:p>
        </w:tc>
        <w:tc>
          <w:tcPr>
            <w:tcW w:w="1021" w:type="dxa"/>
          </w:tcPr>
          <w:p w14:paraId="648E0ECE" w14:textId="77777777" w:rsidR="00407932" w:rsidRDefault="00407932" w:rsidP="00090B2D">
            <w:pPr>
              <w:pStyle w:val="Vejledningstekst"/>
            </w:pPr>
          </w:p>
        </w:tc>
      </w:tr>
      <w:tr w:rsidR="00967B30" w14:paraId="346EBEB5" w14:textId="77777777" w:rsidTr="00B61106">
        <w:trPr>
          <w:jc w:val="center"/>
        </w:trPr>
        <w:tc>
          <w:tcPr>
            <w:tcW w:w="4820" w:type="dxa"/>
          </w:tcPr>
          <w:p w14:paraId="428FD6F6" w14:textId="77777777" w:rsidR="00407932" w:rsidRDefault="00407932" w:rsidP="00090B2D">
            <w:pPr>
              <w:pStyle w:val="AAB-Overskrift3"/>
            </w:pPr>
            <w:r>
              <w:t>Afstivning</w:t>
            </w:r>
          </w:p>
        </w:tc>
        <w:tc>
          <w:tcPr>
            <w:tcW w:w="4820" w:type="dxa"/>
          </w:tcPr>
          <w:p w14:paraId="23366FAA" w14:textId="77777777" w:rsidR="00407932" w:rsidRDefault="00407932" w:rsidP="00090B2D"/>
        </w:tc>
        <w:tc>
          <w:tcPr>
            <w:tcW w:w="3901" w:type="dxa"/>
          </w:tcPr>
          <w:p w14:paraId="7A668D7E" w14:textId="77777777" w:rsidR="00407932" w:rsidRDefault="00407932" w:rsidP="00090B2D">
            <w:pPr>
              <w:pStyle w:val="Vejledningstekst"/>
            </w:pPr>
          </w:p>
        </w:tc>
        <w:tc>
          <w:tcPr>
            <w:tcW w:w="1021" w:type="dxa"/>
          </w:tcPr>
          <w:p w14:paraId="4B4F1894" w14:textId="77777777" w:rsidR="00407932" w:rsidRDefault="00407932" w:rsidP="00090B2D">
            <w:pPr>
              <w:pStyle w:val="Vejledningstekst"/>
            </w:pPr>
          </w:p>
        </w:tc>
      </w:tr>
      <w:tr w:rsidR="00967B30" w14:paraId="6E2808B2" w14:textId="77777777" w:rsidTr="00B61106">
        <w:trPr>
          <w:jc w:val="center"/>
        </w:trPr>
        <w:tc>
          <w:tcPr>
            <w:tcW w:w="4820" w:type="dxa"/>
          </w:tcPr>
          <w:p w14:paraId="1796F089" w14:textId="77777777" w:rsidR="00407932" w:rsidRPr="002C7C3E" w:rsidRDefault="00407932" w:rsidP="00090B2D">
            <w:r w:rsidRPr="000A3880">
              <w:t>Afstivning udføres i overensstemmelse med DS 475.</w:t>
            </w:r>
          </w:p>
        </w:tc>
        <w:tc>
          <w:tcPr>
            <w:tcW w:w="4820" w:type="dxa"/>
          </w:tcPr>
          <w:p w14:paraId="149675E3" w14:textId="77777777" w:rsidR="00407932" w:rsidRDefault="00407932" w:rsidP="00090B2D"/>
        </w:tc>
        <w:tc>
          <w:tcPr>
            <w:tcW w:w="3901" w:type="dxa"/>
          </w:tcPr>
          <w:p w14:paraId="6B354F31" w14:textId="77777777" w:rsidR="00407932" w:rsidRDefault="00407932" w:rsidP="00090B2D">
            <w:pPr>
              <w:pStyle w:val="Vejledningstekst"/>
            </w:pPr>
          </w:p>
        </w:tc>
        <w:tc>
          <w:tcPr>
            <w:tcW w:w="1021" w:type="dxa"/>
          </w:tcPr>
          <w:p w14:paraId="772C00CF" w14:textId="77777777" w:rsidR="00407932" w:rsidRDefault="00407932" w:rsidP="00090B2D">
            <w:pPr>
              <w:pStyle w:val="Vejledningstekst"/>
            </w:pPr>
          </w:p>
        </w:tc>
      </w:tr>
      <w:tr w:rsidR="00967B30" w14:paraId="0AE340D2" w14:textId="77777777" w:rsidTr="00B61106">
        <w:trPr>
          <w:jc w:val="center"/>
        </w:trPr>
        <w:tc>
          <w:tcPr>
            <w:tcW w:w="4820" w:type="dxa"/>
          </w:tcPr>
          <w:p w14:paraId="10E28C7A" w14:textId="77777777" w:rsidR="00407932" w:rsidRPr="002C7C3E" w:rsidRDefault="00407932" w:rsidP="00090B2D">
            <w:r w:rsidRPr="000A3880">
              <w:t xml:space="preserve">Afstivning må ikke forhindre korrekt indbygning af </w:t>
            </w:r>
            <w:r w:rsidRPr="000A3880">
              <w:lastRenderedPageBreak/>
              <w:t>materialer i ledningsgraven.</w:t>
            </w:r>
          </w:p>
        </w:tc>
        <w:tc>
          <w:tcPr>
            <w:tcW w:w="4820" w:type="dxa"/>
          </w:tcPr>
          <w:p w14:paraId="5E33E8E1" w14:textId="77777777" w:rsidR="00407932" w:rsidRDefault="00407932" w:rsidP="00090B2D"/>
        </w:tc>
        <w:tc>
          <w:tcPr>
            <w:tcW w:w="3901" w:type="dxa"/>
          </w:tcPr>
          <w:p w14:paraId="0879E14C" w14:textId="77777777" w:rsidR="00407932" w:rsidRDefault="00407932" w:rsidP="00090B2D">
            <w:pPr>
              <w:pStyle w:val="Vejledningstekst"/>
            </w:pPr>
          </w:p>
        </w:tc>
        <w:tc>
          <w:tcPr>
            <w:tcW w:w="1021" w:type="dxa"/>
          </w:tcPr>
          <w:p w14:paraId="46C4E71E" w14:textId="77777777" w:rsidR="00407932" w:rsidRDefault="00407932" w:rsidP="00090B2D">
            <w:pPr>
              <w:pStyle w:val="Vejledningstekst"/>
            </w:pPr>
          </w:p>
        </w:tc>
      </w:tr>
      <w:tr w:rsidR="00967B30" w14:paraId="576245A0" w14:textId="77777777" w:rsidTr="00B61106">
        <w:trPr>
          <w:jc w:val="center"/>
        </w:trPr>
        <w:tc>
          <w:tcPr>
            <w:tcW w:w="4820" w:type="dxa"/>
          </w:tcPr>
          <w:p w14:paraId="4B3A6060" w14:textId="77777777" w:rsidR="00407932" w:rsidRPr="004E0306" w:rsidRDefault="00407932" w:rsidP="00090B2D">
            <w:r w:rsidRPr="004E0306">
              <w:t xml:space="preserve">Entreprenøren skal sikre, at der kontinuert er omhyggeligt </w:t>
            </w:r>
            <w:proofErr w:type="spellStart"/>
            <w:r w:rsidRPr="004E0306">
              <w:t>tilfyldt</w:t>
            </w:r>
            <w:proofErr w:type="spellEnd"/>
            <w:r w:rsidRPr="004E0306">
              <w:t xml:space="preserve"> </w:t>
            </w:r>
            <w:r>
              <w:t xml:space="preserve">med </w:t>
            </w:r>
            <w:r w:rsidRPr="004E0306">
              <w:t>sand eller grus mellem tæt afstivning og den tilstødende jord jf. DS 475.</w:t>
            </w:r>
          </w:p>
        </w:tc>
        <w:tc>
          <w:tcPr>
            <w:tcW w:w="4820" w:type="dxa"/>
          </w:tcPr>
          <w:p w14:paraId="19902389" w14:textId="77777777" w:rsidR="00407932" w:rsidRPr="004E0306" w:rsidRDefault="00407932" w:rsidP="00090B2D"/>
        </w:tc>
        <w:tc>
          <w:tcPr>
            <w:tcW w:w="3901" w:type="dxa"/>
          </w:tcPr>
          <w:p w14:paraId="49AFFE62" w14:textId="77777777" w:rsidR="00407932" w:rsidRDefault="00407932" w:rsidP="00090B2D">
            <w:pPr>
              <w:pStyle w:val="Vejledningstekst"/>
            </w:pPr>
          </w:p>
        </w:tc>
        <w:tc>
          <w:tcPr>
            <w:tcW w:w="1021" w:type="dxa"/>
          </w:tcPr>
          <w:p w14:paraId="7FBED79B" w14:textId="77777777" w:rsidR="00407932" w:rsidRDefault="00407932" w:rsidP="00090B2D">
            <w:pPr>
              <w:pStyle w:val="Vejledningstekst"/>
            </w:pPr>
          </w:p>
        </w:tc>
      </w:tr>
      <w:tr w:rsidR="00967B30" w14:paraId="4AB99644" w14:textId="77777777" w:rsidTr="00B61106">
        <w:trPr>
          <w:jc w:val="center"/>
        </w:trPr>
        <w:tc>
          <w:tcPr>
            <w:tcW w:w="4820" w:type="dxa"/>
          </w:tcPr>
          <w:p w14:paraId="7015EFC0" w14:textId="77777777" w:rsidR="00407932" w:rsidRDefault="00407932" w:rsidP="00090B2D">
            <w:r w:rsidRPr="000A3880">
              <w:t>Afstivning ved brug af gravekasse skal overholde kravene til en tæt afstivning.</w:t>
            </w:r>
          </w:p>
        </w:tc>
        <w:tc>
          <w:tcPr>
            <w:tcW w:w="4820" w:type="dxa"/>
          </w:tcPr>
          <w:p w14:paraId="149B96C8" w14:textId="77777777" w:rsidR="00407932" w:rsidRDefault="00407932" w:rsidP="00090B2D"/>
        </w:tc>
        <w:tc>
          <w:tcPr>
            <w:tcW w:w="3901" w:type="dxa"/>
          </w:tcPr>
          <w:p w14:paraId="2FF43E37" w14:textId="77777777" w:rsidR="00407932" w:rsidRDefault="00407932" w:rsidP="00090B2D">
            <w:pPr>
              <w:pStyle w:val="Vejledningstekst"/>
            </w:pPr>
          </w:p>
        </w:tc>
        <w:tc>
          <w:tcPr>
            <w:tcW w:w="1021" w:type="dxa"/>
          </w:tcPr>
          <w:p w14:paraId="4803895D" w14:textId="77777777" w:rsidR="00407932" w:rsidRDefault="00407932" w:rsidP="00090B2D">
            <w:pPr>
              <w:pStyle w:val="Vejledningstekst"/>
            </w:pPr>
          </w:p>
        </w:tc>
      </w:tr>
      <w:tr w:rsidR="00967B30" w14:paraId="3966E754" w14:textId="77777777" w:rsidTr="00B61106">
        <w:trPr>
          <w:jc w:val="center"/>
        </w:trPr>
        <w:tc>
          <w:tcPr>
            <w:tcW w:w="4820" w:type="dxa"/>
          </w:tcPr>
          <w:p w14:paraId="4CC6949B" w14:textId="77777777" w:rsidR="00407932" w:rsidRDefault="00407932" w:rsidP="00090B2D">
            <w:pPr>
              <w:pStyle w:val="AAB-Overskrift3"/>
            </w:pPr>
            <w:r>
              <w:t>Eksisterende ledninger</w:t>
            </w:r>
          </w:p>
        </w:tc>
        <w:tc>
          <w:tcPr>
            <w:tcW w:w="4820" w:type="dxa"/>
          </w:tcPr>
          <w:p w14:paraId="793FD958" w14:textId="77777777" w:rsidR="00407932" w:rsidRDefault="00407932" w:rsidP="00090B2D"/>
        </w:tc>
        <w:tc>
          <w:tcPr>
            <w:tcW w:w="3901" w:type="dxa"/>
          </w:tcPr>
          <w:p w14:paraId="2181F969" w14:textId="77777777" w:rsidR="00407932" w:rsidRDefault="00407932" w:rsidP="00090B2D">
            <w:pPr>
              <w:pStyle w:val="Vejledningstekst"/>
            </w:pPr>
          </w:p>
        </w:tc>
        <w:tc>
          <w:tcPr>
            <w:tcW w:w="1021" w:type="dxa"/>
          </w:tcPr>
          <w:p w14:paraId="1249EF1D" w14:textId="77777777" w:rsidR="00407932" w:rsidRDefault="00407932" w:rsidP="00090B2D">
            <w:pPr>
              <w:pStyle w:val="Vejledningstekst"/>
            </w:pPr>
          </w:p>
        </w:tc>
      </w:tr>
      <w:tr w:rsidR="00967B30" w14:paraId="48BFA166" w14:textId="77777777" w:rsidTr="00B61106">
        <w:trPr>
          <w:jc w:val="center"/>
        </w:trPr>
        <w:tc>
          <w:tcPr>
            <w:tcW w:w="4820" w:type="dxa"/>
          </w:tcPr>
          <w:p w14:paraId="3BC55968" w14:textId="77777777" w:rsidR="00407932" w:rsidRPr="004E0306" w:rsidRDefault="00407932" w:rsidP="00090B2D">
            <w:r w:rsidRPr="004E0306">
              <w:t>Ved enhver gravedybde skal entreprenøren iværksætte forhold for sikring af eksisterende ledninger og advarselsbånd, herunder indhentning af ledningsoplysninger for ledninger i, og omkring, området for opgravning. Der er ingen risikofri gravedybde.</w:t>
            </w:r>
          </w:p>
        </w:tc>
        <w:tc>
          <w:tcPr>
            <w:tcW w:w="4820" w:type="dxa"/>
          </w:tcPr>
          <w:p w14:paraId="1D03C718" w14:textId="77777777" w:rsidR="00407932" w:rsidRPr="004E0306" w:rsidRDefault="00407932" w:rsidP="00090B2D"/>
        </w:tc>
        <w:tc>
          <w:tcPr>
            <w:tcW w:w="3901" w:type="dxa"/>
          </w:tcPr>
          <w:p w14:paraId="34F9B52B" w14:textId="77777777" w:rsidR="00407932" w:rsidRDefault="00407932" w:rsidP="00090B2D">
            <w:pPr>
              <w:pStyle w:val="Vejledningstekst"/>
            </w:pPr>
          </w:p>
        </w:tc>
        <w:tc>
          <w:tcPr>
            <w:tcW w:w="1021" w:type="dxa"/>
          </w:tcPr>
          <w:p w14:paraId="6AA7F71A" w14:textId="77777777" w:rsidR="00407932" w:rsidRDefault="00407932" w:rsidP="00090B2D">
            <w:pPr>
              <w:pStyle w:val="Vejledningstekst"/>
            </w:pPr>
          </w:p>
        </w:tc>
      </w:tr>
      <w:tr w:rsidR="00967B30" w14:paraId="09D69DA5" w14:textId="77777777" w:rsidTr="00B61106">
        <w:trPr>
          <w:jc w:val="center"/>
        </w:trPr>
        <w:tc>
          <w:tcPr>
            <w:tcW w:w="4820" w:type="dxa"/>
          </w:tcPr>
          <w:p w14:paraId="7A9F90AE" w14:textId="77777777" w:rsidR="00407932" w:rsidRPr="004E0306" w:rsidRDefault="00407932" w:rsidP="00090B2D">
            <w:r w:rsidRPr="004E0306">
              <w:t>Sikring af eksisterende ledninger og advarselsbånd udføres i overensstemmelse med DS 475, og i henhold til anvisninger fra pågældende ledningsejere.</w:t>
            </w:r>
          </w:p>
        </w:tc>
        <w:tc>
          <w:tcPr>
            <w:tcW w:w="4820" w:type="dxa"/>
          </w:tcPr>
          <w:p w14:paraId="567E601E" w14:textId="77777777" w:rsidR="00407932" w:rsidRPr="004E0306" w:rsidRDefault="00407932" w:rsidP="00090B2D"/>
        </w:tc>
        <w:tc>
          <w:tcPr>
            <w:tcW w:w="3901" w:type="dxa"/>
          </w:tcPr>
          <w:p w14:paraId="493A30F2" w14:textId="77777777" w:rsidR="00407932" w:rsidRDefault="00407932" w:rsidP="00090B2D">
            <w:pPr>
              <w:pStyle w:val="Vejledningstekst"/>
            </w:pPr>
          </w:p>
        </w:tc>
        <w:tc>
          <w:tcPr>
            <w:tcW w:w="1021" w:type="dxa"/>
          </w:tcPr>
          <w:p w14:paraId="587489C8" w14:textId="77777777" w:rsidR="00407932" w:rsidRDefault="00407932" w:rsidP="00090B2D">
            <w:pPr>
              <w:pStyle w:val="Vejledningstekst"/>
            </w:pPr>
          </w:p>
        </w:tc>
      </w:tr>
      <w:tr w:rsidR="00967B30" w14:paraId="785AE7E7" w14:textId="77777777" w:rsidTr="00B61106">
        <w:trPr>
          <w:jc w:val="center"/>
        </w:trPr>
        <w:tc>
          <w:tcPr>
            <w:tcW w:w="4820" w:type="dxa"/>
          </w:tcPr>
          <w:p w14:paraId="096A6A35" w14:textId="77777777" w:rsidR="00407932" w:rsidRDefault="00407932" w:rsidP="00090B2D">
            <w:pPr>
              <w:pStyle w:val="Opstilling-punkttegn"/>
              <w:numPr>
                <w:ilvl w:val="0"/>
                <w:numId w:val="0"/>
              </w:numPr>
            </w:pPr>
            <w:r w:rsidRPr="000A3880">
              <w:t>Kan entreprenøren konstatere, at en ledning ikke er i drift, skal entreprenøren tilkalde ledningsejeren, for evt. anvisning om at fjerne, eller afproppe, ledningen.</w:t>
            </w:r>
          </w:p>
        </w:tc>
        <w:tc>
          <w:tcPr>
            <w:tcW w:w="4820" w:type="dxa"/>
          </w:tcPr>
          <w:p w14:paraId="52792D9F" w14:textId="77777777" w:rsidR="00407932" w:rsidRDefault="00407932" w:rsidP="00090B2D"/>
        </w:tc>
        <w:tc>
          <w:tcPr>
            <w:tcW w:w="3901" w:type="dxa"/>
          </w:tcPr>
          <w:p w14:paraId="0DD819B6" w14:textId="77777777" w:rsidR="00407932" w:rsidRDefault="00407932" w:rsidP="00090B2D">
            <w:pPr>
              <w:pStyle w:val="Vejledningstekst"/>
            </w:pPr>
          </w:p>
        </w:tc>
        <w:tc>
          <w:tcPr>
            <w:tcW w:w="1021" w:type="dxa"/>
          </w:tcPr>
          <w:p w14:paraId="365F12A4" w14:textId="77777777" w:rsidR="00407932" w:rsidRDefault="00407932" w:rsidP="00090B2D">
            <w:pPr>
              <w:pStyle w:val="Vejledningstekst"/>
            </w:pPr>
          </w:p>
        </w:tc>
      </w:tr>
      <w:tr w:rsidR="00967B30" w14:paraId="659BE4A0" w14:textId="77777777" w:rsidTr="00B61106">
        <w:trPr>
          <w:jc w:val="center"/>
        </w:trPr>
        <w:tc>
          <w:tcPr>
            <w:tcW w:w="4820" w:type="dxa"/>
          </w:tcPr>
          <w:p w14:paraId="527F9050" w14:textId="45F9AA76" w:rsidR="00407932" w:rsidRPr="00D41965" w:rsidRDefault="00407932" w:rsidP="00090B2D">
            <w:pPr>
              <w:pStyle w:val="AAB-Overskrift2"/>
            </w:pPr>
            <w:bookmarkStart w:id="33" w:name="_Toc127885374"/>
            <w:r>
              <w:t>Retablering af ledningsgrav</w:t>
            </w:r>
            <w:bookmarkEnd w:id="33"/>
          </w:p>
        </w:tc>
        <w:tc>
          <w:tcPr>
            <w:tcW w:w="4820" w:type="dxa"/>
          </w:tcPr>
          <w:p w14:paraId="02D02F99" w14:textId="77777777" w:rsidR="00407932" w:rsidRPr="00D41965" w:rsidRDefault="00407932" w:rsidP="00090B2D"/>
        </w:tc>
        <w:tc>
          <w:tcPr>
            <w:tcW w:w="3901" w:type="dxa"/>
          </w:tcPr>
          <w:p w14:paraId="07BEAE97" w14:textId="77777777" w:rsidR="00407932" w:rsidRDefault="00407932" w:rsidP="00090B2D">
            <w:pPr>
              <w:pStyle w:val="Vejledningstekst"/>
            </w:pPr>
          </w:p>
        </w:tc>
        <w:tc>
          <w:tcPr>
            <w:tcW w:w="1021" w:type="dxa"/>
          </w:tcPr>
          <w:p w14:paraId="393C9E91" w14:textId="77777777" w:rsidR="00407932" w:rsidRPr="00D41965" w:rsidRDefault="00407932" w:rsidP="00090B2D">
            <w:pPr>
              <w:pStyle w:val="Vejledningstekst"/>
            </w:pPr>
          </w:p>
        </w:tc>
      </w:tr>
      <w:tr w:rsidR="00967B30" w14:paraId="64466766" w14:textId="77777777" w:rsidTr="00B61106">
        <w:trPr>
          <w:jc w:val="center"/>
        </w:trPr>
        <w:tc>
          <w:tcPr>
            <w:tcW w:w="4820" w:type="dxa"/>
          </w:tcPr>
          <w:p w14:paraId="289EB561" w14:textId="77777777" w:rsidR="00407932" w:rsidRPr="004E0306" w:rsidRDefault="00407932" w:rsidP="00090B2D">
            <w:r w:rsidRPr="004E0306">
              <w:t>Eventuel regulering fra faktisk udført udgravningsniveau, til korrekt overflade af underlag for udjævningslag, skal udføres som grundforstærkning jf. DS 475.</w:t>
            </w:r>
          </w:p>
        </w:tc>
        <w:tc>
          <w:tcPr>
            <w:tcW w:w="4820" w:type="dxa"/>
          </w:tcPr>
          <w:p w14:paraId="6BA10940" w14:textId="77777777" w:rsidR="00407932" w:rsidRPr="004E0306" w:rsidRDefault="00407932" w:rsidP="00090B2D"/>
        </w:tc>
        <w:tc>
          <w:tcPr>
            <w:tcW w:w="3901" w:type="dxa"/>
          </w:tcPr>
          <w:p w14:paraId="1BECD33D" w14:textId="77777777" w:rsidR="00407932" w:rsidRDefault="00407932" w:rsidP="00090B2D">
            <w:pPr>
              <w:pStyle w:val="Vejledningstekst"/>
            </w:pPr>
          </w:p>
        </w:tc>
        <w:tc>
          <w:tcPr>
            <w:tcW w:w="1021" w:type="dxa"/>
          </w:tcPr>
          <w:p w14:paraId="67708FB8" w14:textId="77777777" w:rsidR="00407932" w:rsidRPr="00B16A9B" w:rsidRDefault="00407932" w:rsidP="00090B2D">
            <w:pPr>
              <w:pStyle w:val="Vejledningstekst"/>
            </w:pPr>
          </w:p>
        </w:tc>
      </w:tr>
      <w:tr w:rsidR="00967B30" w14:paraId="79DDF960" w14:textId="77777777" w:rsidTr="00B61106">
        <w:trPr>
          <w:jc w:val="center"/>
        </w:trPr>
        <w:tc>
          <w:tcPr>
            <w:tcW w:w="4820" w:type="dxa"/>
          </w:tcPr>
          <w:p w14:paraId="7BF9A0EC" w14:textId="77777777" w:rsidR="00407932" w:rsidRDefault="00407932" w:rsidP="00090B2D">
            <w:r>
              <w:t>Materialer, der genanvendes, skal anvendes samlet, således at genanvendte og nye materialer ikke blandes.</w:t>
            </w:r>
          </w:p>
        </w:tc>
        <w:tc>
          <w:tcPr>
            <w:tcW w:w="4820" w:type="dxa"/>
          </w:tcPr>
          <w:p w14:paraId="329F7B04" w14:textId="77777777" w:rsidR="00407932" w:rsidRDefault="00407932" w:rsidP="00090B2D"/>
        </w:tc>
        <w:tc>
          <w:tcPr>
            <w:tcW w:w="3901" w:type="dxa"/>
          </w:tcPr>
          <w:p w14:paraId="2B3F16E8" w14:textId="77777777" w:rsidR="00407932" w:rsidRDefault="00407932" w:rsidP="00090B2D">
            <w:pPr>
              <w:pStyle w:val="Vejledningstekst"/>
            </w:pPr>
          </w:p>
        </w:tc>
        <w:tc>
          <w:tcPr>
            <w:tcW w:w="1021" w:type="dxa"/>
          </w:tcPr>
          <w:p w14:paraId="2E5E7C94" w14:textId="77777777" w:rsidR="00407932" w:rsidRPr="009F5D71" w:rsidRDefault="00407932" w:rsidP="00090B2D">
            <w:pPr>
              <w:pStyle w:val="Vejledningstekst"/>
            </w:pPr>
          </w:p>
        </w:tc>
      </w:tr>
      <w:tr w:rsidR="00967B30" w14:paraId="78E4763E" w14:textId="77777777" w:rsidTr="00B61106">
        <w:trPr>
          <w:jc w:val="center"/>
        </w:trPr>
        <w:tc>
          <w:tcPr>
            <w:tcW w:w="4820" w:type="dxa"/>
          </w:tcPr>
          <w:p w14:paraId="53B4E03E" w14:textId="77777777" w:rsidR="00407932" w:rsidRPr="00AF7BB0" w:rsidRDefault="00407932" w:rsidP="00090B2D">
            <w:r w:rsidRPr="00AF7BB0">
              <w:lastRenderedPageBreak/>
              <w:t>Opblødte eller frosne materialer, samt sten større end 0,1 m må ikke anvendes til retablering.</w:t>
            </w:r>
          </w:p>
        </w:tc>
        <w:tc>
          <w:tcPr>
            <w:tcW w:w="4820" w:type="dxa"/>
          </w:tcPr>
          <w:p w14:paraId="5D0B9AD7" w14:textId="77777777" w:rsidR="00407932" w:rsidRDefault="00407932" w:rsidP="00090B2D"/>
        </w:tc>
        <w:tc>
          <w:tcPr>
            <w:tcW w:w="3901" w:type="dxa"/>
          </w:tcPr>
          <w:p w14:paraId="21400EA9" w14:textId="77777777" w:rsidR="00407932" w:rsidRDefault="00407932" w:rsidP="00090B2D">
            <w:pPr>
              <w:pStyle w:val="Vejledningstekst"/>
            </w:pPr>
          </w:p>
        </w:tc>
        <w:tc>
          <w:tcPr>
            <w:tcW w:w="1021" w:type="dxa"/>
          </w:tcPr>
          <w:p w14:paraId="317F3A18" w14:textId="77777777" w:rsidR="00407932" w:rsidRPr="009F5D71" w:rsidRDefault="00407932" w:rsidP="00090B2D">
            <w:pPr>
              <w:pStyle w:val="Vejledningstekst"/>
            </w:pPr>
          </w:p>
        </w:tc>
      </w:tr>
      <w:tr w:rsidR="00967B30" w14:paraId="6FBC805A" w14:textId="77777777" w:rsidTr="00B61106">
        <w:trPr>
          <w:jc w:val="center"/>
        </w:trPr>
        <w:tc>
          <w:tcPr>
            <w:tcW w:w="4820" w:type="dxa"/>
          </w:tcPr>
          <w:p w14:paraId="6F992C52" w14:textId="77777777" w:rsidR="00407932" w:rsidRPr="00B25CFB" w:rsidRDefault="00407932" w:rsidP="00090B2D">
            <w:r w:rsidRPr="00B25CFB">
              <w:t xml:space="preserve">Ved tilbageskæring skal krav til </w:t>
            </w:r>
            <w:proofErr w:type="spellStart"/>
            <w:r w:rsidRPr="00B25CFB">
              <w:t>oplukningsbredde</w:t>
            </w:r>
            <w:proofErr w:type="spellEnd"/>
            <w:r w:rsidRPr="00B25CFB">
              <w:t xml:space="preserve"> overholdes, idet afstanden mellem to tilbageskæringer ikke må være mindre end 10 m.</w:t>
            </w:r>
          </w:p>
        </w:tc>
        <w:tc>
          <w:tcPr>
            <w:tcW w:w="4820" w:type="dxa"/>
          </w:tcPr>
          <w:p w14:paraId="6246331C" w14:textId="77777777" w:rsidR="00407932" w:rsidRPr="00B25CFB" w:rsidRDefault="00407932" w:rsidP="00090B2D"/>
        </w:tc>
        <w:tc>
          <w:tcPr>
            <w:tcW w:w="3901" w:type="dxa"/>
          </w:tcPr>
          <w:p w14:paraId="3A23939C" w14:textId="77777777" w:rsidR="00407932" w:rsidRPr="009F5D71" w:rsidRDefault="00407932" w:rsidP="00090B2D">
            <w:pPr>
              <w:pStyle w:val="Vejledningstekst"/>
            </w:pPr>
          </w:p>
        </w:tc>
        <w:tc>
          <w:tcPr>
            <w:tcW w:w="1021" w:type="dxa"/>
          </w:tcPr>
          <w:p w14:paraId="01E2AABB" w14:textId="77777777" w:rsidR="00407932" w:rsidRPr="009F5D71" w:rsidRDefault="00407932" w:rsidP="00090B2D">
            <w:pPr>
              <w:pStyle w:val="Vejledningstekst"/>
            </w:pPr>
          </w:p>
        </w:tc>
      </w:tr>
      <w:tr w:rsidR="00967B30" w14:paraId="66070F7D" w14:textId="77777777" w:rsidTr="00B61106">
        <w:trPr>
          <w:jc w:val="center"/>
        </w:trPr>
        <w:tc>
          <w:tcPr>
            <w:tcW w:w="4820" w:type="dxa"/>
          </w:tcPr>
          <w:p w14:paraId="2D94F449" w14:textId="77777777" w:rsidR="00407932" w:rsidRDefault="00407932" w:rsidP="00090B2D">
            <w:pPr>
              <w:pStyle w:val="AAB-Overskrift3"/>
            </w:pPr>
            <w:r>
              <w:t>Retableringsmetode</w:t>
            </w:r>
          </w:p>
        </w:tc>
        <w:tc>
          <w:tcPr>
            <w:tcW w:w="4820" w:type="dxa"/>
          </w:tcPr>
          <w:p w14:paraId="466C5B2D" w14:textId="77777777" w:rsidR="00407932" w:rsidRDefault="00407932" w:rsidP="00090B2D"/>
        </w:tc>
        <w:tc>
          <w:tcPr>
            <w:tcW w:w="3901" w:type="dxa"/>
          </w:tcPr>
          <w:p w14:paraId="45F2B233" w14:textId="77777777" w:rsidR="00407932" w:rsidRDefault="00407932" w:rsidP="00090B2D">
            <w:pPr>
              <w:pStyle w:val="Vejledningstekst"/>
            </w:pPr>
          </w:p>
        </w:tc>
        <w:tc>
          <w:tcPr>
            <w:tcW w:w="1021" w:type="dxa"/>
          </w:tcPr>
          <w:p w14:paraId="0AAB3B1A" w14:textId="77777777" w:rsidR="00407932" w:rsidRDefault="00407932" w:rsidP="00090B2D">
            <w:pPr>
              <w:pStyle w:val="Vejledningstekst"/>
            </w:pPr>
          </w:p>
        </w:tc>
      </w:tr>
      <w:tr w:rsidR="00967B30" w14:paraId="5A70000A" w14:textId="77777777" w:rsidTr="00B61106">
        <w:trPr>
          <w:jc w:val="center"/>
        </w:trPr>
        <w:tc>
          <w:tcPr>
            <w:tcW w:w="4820" w:type="dxa"/>
          </w:tcPr>
          <w:p w14:paraId="37EA0D58" w14:textId="77777777" w:rsidR="00407932" w:rsidRDefault="00407932" w:rsidP="00090B2D">
            <w:r w:rsidRPr="00FB3FBD">
              <w:t>Asfaltbelægninger retableres efter en af metoderne benævnt 1 – 5. Har vejmyndigheden ikke angivet retableringsmetode anvendes metode 2.</w:t>
            </w:r>
          </w:p>
        </w:tc>
        <w:tc>
          <w:tcPr>
            <w:tcW w:w="4820" w:type="dxa"/>
          </w:tcPr>
          <w:p w14:paraId="290EC821" w14:textId="77777777" w:rsidR="00407932" w:rsidRDefault="00407932" w:rsidP="00090B2D"/>
        </w:tc>
        <w:tc>
          <w:tcPr>
            <w:tcW w:w="3901" w:type="dxa"/>
          </w:tcPr>
          <w:p w14:paraId="372067B1" w14:textId="77777777" w:rsidR="00407932" w:rsidRDefault="00407932" w:rsidP="00090B2D">
            <w:pPr>
              <w:pStyle w:val="Vejledningstekst"/>
              <w:rPr>
                <w:rFonts w:cs="Arial"/>
              </w:rPr>
            </w:pPr>
          </w:p>
        </w:tc>
        <w:tc>
          <w:tcPr>
            <w:tcW w:w="1021" w:type="dxa"/>
          </w:tcPr>
          <w:p w14:paraId="7136B2A3" w14:textId="77777777" w:rsidR="00407932" w:rsidRDefault="00407932" w:rsidP="00090B2D">
            <w:pPr>
              <w:pStyle w:val="Vejledningstekst"/>
              <w:rPr>
                <w:rFonts w:cs="Arial"/>
              </w:rPr>
            </w:pPr>
          </w:p>
        </w:tc>
      </w:tr>
      <w:tr w:rsidR="00967B30" w14:paraId="497F5469" w14:textId="77777777" w:rsidTr="00B61106">
        <w:trPr>
          <w:trHeight w:val="313"/>
          <w:jc w:val="center"/>
        </w:trPr>
        <w:tc>
          <w:tcPr>
            <w:tcW w:w="4820" w:type="dxa"/>
          </w:tcPr>
          <w:p w14:paraId="15BE5DF8" w14:textId="77777777" w:rsidR="00407932" w:rsidRPr="004E0306" w:rsidRDefault="00407932" w:rsidP="00090B2D">
            <w:pPr>
              <w:rPr>
                <w:b/>
                <w:bCs/>
              </w:rPr>
            </w:pPr>
            <w:r w:rsidRPr="004E0306">
              <w:rPr>
                <w:b/>
                <w:bCs/>
              </w:rPr>
              <w:t>Metode 1</w:t>
            </w:r>
          </w:p>
          <w:p w14:paraId="4327C0DF" w14:textId="77777777" w:rsidR="00407932" w:rsidRPr="004E0306" w:rsidRDefault="00407932" w:rsidP="00090B2D">
            <w:r w:rsidRPr="004E0306">
              <w:t>Indbygning af stabilt grus til overside af den tilstødende belægning, med efterfølgende opgravning af stabilt grus, samt indbygning af asfaltbærelag og -slidlag, hurtigst muligt herefter.</w:t>
            </w:r>
          </w:p>
        </w:tc>
        <w:tc>
          <w:tcPr>
            <w:tcW w:w="4820" w:type="dxa"/>
          </w:tcPr>
          <w:p w14:paraId="671EF351" w14:textId="77777777" w:rsidR="00407932" w:rsidRPr="00642B8A" w:rsidRDefault="00407932" w:rsidP="00090B2D"/>
        </w:tc>
        <w:tc>
          <w:tcPr>
            <w:tcW w:w="3901" w:type="dxa"/>
          </w:tcPr>
          <w:p w14:paraId="29694F22" w14:textId="77777777" w:rsidR="00407932" w:rsidRDefault="00407932" w:rsidP="00090B2D">
            <w:pPr>
              <w:pStyle w:val="Vejledningstekst"/>
            </w:pPr>
          </w:p>
        </w:tc>
        <w:tc>
          <w:tcPr>
            <w:tcW w:w="1021" w:type="dxa"/>
          </w:tcPr>
          <w:p w14:paraId="480D839F" w14:textId="77777777" w:rsidR="00407932" w:rsidRDefault="00407932" w:rsidP="00090B2D">
            <w:pPr>
              <w:pStyle w:val="Vejledningstekst"/>
            </w:pPr>
          </w:p>
        </w:tc>
      </w:tr>
      <w:tr w:rsidR="00967B30" w14:paraId="7C77DACF" w14:textId="77777777" w:rsidTr="00B61106">
        <w:trPr>
          <w:jc w:val="center"/>
        </w:trPr>
        <w:tc>
          <w:tcPr>
            <w:tcW w:w="4820" w:type="dxa"/>
          </w:tcPr>
          <w:p w14:paraId="34D61E55" w14:textId="77777777" w:rsidR="00407932" w:rsidRPr="004E0306" w:rsidRDefault="00407932" w:rsidP="00090B2D">
            <w:pPr>
              <w:rPr>
                <w:b/>
                <w:bCs/>
              </w:rPr>
            </w:pPr>
            <w:r w:rsidRPr="004E0306">
              <w:rPr>
                <w:b/>
                <w:bCs/>
              </w:rPr>
              <w:t>Metode 2</w:t>
            </w:r>
          </w:p>
          <w:p w14:paraId="155662B9" w14:textId="77777777" w:rsidR="00407932" w:rsidRPr="004E0306" w:rsidRDefault="00407932" w:rsidP="00090B2D">
            <w:r w:rsidRPr="004E0306">
              <w:t>Indbygning af asfaltbærelag og slidlag, som et sammenhængende arbejde.</w:t>
            </w:r>
          </w:p>
          <w:p w14:paraId="2E15FD65" w14:textId="77777777" w:rsidR="00407932" w:rsidRPr="004E0306" w:rsidRDefault="00407932" w:rsidP="00090B2D">
            <w:r w:rsidRPr="004E0306">
              <w:t>Asfaltbærelag og -slidlag indbygges umiddelbart efter underlaget herfor er etableret.</w:t>
            </w:r>
          </w:p>
        </w:tc>
        <w:tc>
          <w:tcPr>
            <w:tcW w:w="4820" w:type="dxa"/>
          </w:tcPr>
          <w:p w14:paraId="1CA6C949" w14:textId="77777777" w:rsidR="00407932" w:rsidRDefault="00407932" w:rsidP="00090B2D"/>
        </w:tc>
        <w:tc>
          <w:tcPr>
            <w:tcW w:w="3901" w:type="dxa"/>
          </w:tcPr>
          <w:p w14:paraId="4584B4D5" w14:textId="77777777" w:rsidR="00407932" w:rsidRDefault="00407932" w:rsidP="00090B2D">
            <w:pPr>
              <w:pStyle w:val="Vejledningstekst"/>
            </w:pPr>
          </w:p>
        </w:tc>
        <w:tc>
          <w:tcPr>
            <w:tcW w:w="1021" w:type="dxa"/>
          </w:tcPr>
          <w:p w14:paraId="0F1A3BE1" w14:textId="77777777" w:rsidR="00407932" w:rsidRPr="00EE0867" w:rsidRDefault="00407932" w:rsidP="00090B2D">
            <w:pPr>
              <w:pStyle w:val="Vejledningstekst"/>
            </w:pPr>
          </w:p>
        </w:tc>
      </w:tr>
      <w:tr w:rsidR="00967B30" w14:paraId="4E2C6401" w14:textId="77777777" w:rsidTr="00B61106">
        <w:trPr>
          <w:jc w:val="center"/>
        </w:trPr>
        <w:tc>
          <w:tcPr>
            <w:tcW w:w="4820" w:type="dxa"/>
          </w:tcPr>
          <w:p w14:paraId="1D12409F" w14:textId="77777777" w:rsidR="00407932" w:rsidRPr="004E0306" w:rsidRDefault="00407932" w:rsidP="00090B2D">
            <w:pPr>
              <w:rPr>
                <w:b/>
                <w:bCs/>
              </w:rPr>
            </w:pPr>
            <w:r w:rsidRPr="004E0306">
              <w:rPr>
                <w:b/>
                <w:bCs/>
              </w:rPr>
              <w:t>Metode 3</w:t>
            </w:r>
          </w:p>
          <w:p w14:paraId="6045CC55" w14:textId="77777777" w:rsidR="00407932" w:rsidRPr="004E0306" w:rsidRDefault="00407932" w:rsidP="00090B2D">
            <w:r w:rsidRPr="004E0306">
              <w:t>Indbygning af asfaltbærelag, med ramper mod tilstødende belægning, og med efterfølgende tilslutningsfræsning og indbygning af slidlag, inden for et år.</w:t>
            </w:r>
          </w:p>
          <w:p w14:paraId="70BCB809" w14:textId="77777777" w:rsidR="00407932" w:rsidRPr="004E0306" w:rsidRDefault="00407932" w:rsidP="00090B2D">
            <w:r w:rsidRPr="004E0306">
              <w:t>Ramper skal udføres med anlæg a = 10, eller større.</w:t>
            </w:r>
          </w:p>
        </w:tc>
        <w:tc>
          <w:tcPr>
            <w:tcW w:w="4820" w:type="dxa"/>
          </w:tcPr>
          <w:p w14:paraId="12ED2556" w14:textId="77777777" w:rsidR="00407932" w:rsidRDefault="00407932" w:rsidP="00090B2D"/>
        </w:tc>
        <w:tc>
          <w:tcPr>
            <w:tcW w:w="3901" w:type="dxa"/>
          </w:tcPr>
          <w:p w14:paraId="2EBE15A8" w14:textId="77777777" w:rsidR="00407932" w:rsidRDefault="00407932" w:rsidP="00090B2D">
            <w:pPr>
              <w:pStyle w:val="Vejledningstekst"/>
            </w:pPr>
          </w:p>
        </w:tc>
        <w:tc>
          <w:tcPr>
            <w:tcW w:w="1021" w:type="dxa"/>
          </w:tcPr>
          <w:p w14:paraId="4D519776" w14:textId="77777777" w:rsidR="00407932" w:rsidRDefault="00407932" w:rsidP="00090B2D">
            <w:pPr>
              <w:pStyle w:val="Vejledningstekst"/>
            </w:pPr>
          </w:p>
        </w:tc>
      </w:tr>
      <w:tr w:rsidR="00967B30" w14:paraId="5487D58A" w14:textId="77777777" w:rsidTr="00B61106">
        <w:trPr>
          <w:jc w:val="center"/>
        </w:trPr>
        <w:tc>
          <w:tcPr>
            <w:tcW w:w="4820" w:type="dxa"/>
          </w:tcPr>
          <w:p w14:paraId="180567E9" w14:textId="77777777" w:rsidR="00407932" w:rsidRPr="004E0306" w:rsidRDefault="00407932" w:rsidP="00090B2D">
            <w:pPr>
              <w:rPr>
                <w:b/>
                <w:bCs/>
              </w:rPr>
            </w:pPr>
            <w:r w:rsidRPr="004E0306">
              <w:rPr>
                <w:b/>
                <w:bCs/>
              </w:rPr>
              <w:t>Metode 4</w:t>
            </w:r>
          </w:p>
          <w:p w14:paraId="22701E8D" w14:textId="77777777" w:rsidR="00407932" w:rsidRPr="004E0306" w:rsidRDefault="00407932" w:rsidP="00090B2D">
            <w:r w:rsidRPr="004E0306">
              <w:t xml:space="preserve">Indbygning af asfaltbærelag til overside af den </w:t>
            </w:r>
            <w:r w:rsidRPr="004E0306">
              <w:lastRenderedPageBreak/>
              <w:t>tilstødende belægning, med efterfølgende bassinfræsning og indbygning af slidlag, inden for et år.</w:t>
            </w:r>
          </w:p>
        </w:tc>
        <w:tc>
          <w:tcPr>
            <w:tcW w:w="4820" w:type="dxa"/>
          </w:tcPr>
          <w:p w14:paraId="4250D6F2" w14:textId="77777777" w:rsidR="00407932" w:rsidRDefault="00407932" w:rsidP="00090B2D"/>
        </w:tc>
        <w:tc>
          <w:tcPr>
            <w:tcW w:w="3901" w:type="dxa"/>
          </w:tcPr>
          <w:p w14:paraId="3252E5F2" w14:textId="77777777" w:rsidR="00407932" w:rsidRDefault="00407932" w:rsidP="00090B2D">
            <w:pPr>
              <w:pStyle w:val="Vejledningstekst"/>
            </w:pPr>
          </w:p>
        </w:tc>
        <w:tc>
          <w:tcPr>
            <w:tcW w:w="1021" w:type="dxa"/>
          </w:tcPr>
          <w:p w14:paraId="314C3B33" w14:textId="77777777" w:rsidR="00407932" w:rsidRDefault="00407932" w:rsidP="00090B2D">
            <w:pPr>
              <w:pStyle w:val="Vejledningstekst"/>
            </w:pPr>
          </w:p>
        </w:tc>
      </w:tr>
      <w:tr w:rsidR="00967B30" w14:paraId="3AC3ADCF" w14:textId="77777777" w:rsidTr="00B61106">
        <w:trPr>
          <w:jc w:val="center"/>
        </w:trPr>
        <w:tc>
          <w:tcPr>
            <w:tcW w:w="4820" w:type="dxa"/>
          </w:tcPr>
          <w:p w14:paraId="7A17E9F1" w14:textId="77777777" w:rsidR="00407932" w:rsidRPr="00FB3FBD" w:rsidRDefault="00407932" w:rsidP="00090B2D">
            <w:pPr>
              <w:rPr>
                <w:b/>
                <w:bCs/>
              </w:rPr>
            </w:pPr>
            <w:r w:rsidRPr="00FB3FBD">
              <w:rPr>
                <w:b/>
                <w:bCs/>
              </w:rPr>
              <w:t>Metode 5</w:t>
            </w:r>
          </w:p>
          <w:p w14:paraId="0276C874" w14:textId="77777777" w:rsidR="00407932" w:rsidRPr="00D147F7" w:rsidRDefault="00407932" w:rsidP="00090B2D">
            <w:r>
              <w:t>Indbygning af asfaltbærelag til overside af den tilstødende belægning.</w:t>
            </w:r>
          </w:p>
        </w:tc>
        <w:tc>
          <w:tcPr>
            <w:tcW w:w="4820" w:type="dxa"/>
          </w:tcPr>
          <w:p w14:paraId="21F4AE09" w14:textId="77777777" w:rsidR="00407932" w:rsidRDefault="00407932" w:rsidP="00090B2D"/>
        </w:tc>
        <w:tc>
          <w:tcPr>
            <w:tcW w:w="3901" w:type="dxa"/>
          </w:tcPr>
          <w:p w14:paraId="42C542F9" w14:textId="77777777" w:rsidR="00407932" w:rsidRDefault="00407932" w:rsidP="00090B2D">
            <w:pPr>
              <w:pStyle w:val="Vejledningstekst"/>
            </w:pPr>
          </w:p>
        </w:tc>
        <w:tc>
          <w:tcPr>
            <w:tcW w:w="1021" w:type="dxa"/>
          </w:tcPr>
          <w:p w14:paraId="24A721AD" w14:textId="77777777" w:rsidR="00407932" w:rsidRDefault="00407932" w:rsidP="00090B2D">
            <w:pPr>
              <w:pStyle w:val="Vejledningstekst"/>
            </w:pPr>
          </w:p>
        </w:tc>
      </w:tr>
      <w:tr w:rsidR="00967B30" w14:paraId="0201478A" w14:textId="77777777" w:rsidTr="00B61106">
        <w:trPr>
          <w:jc w:val="center"/>
        </w:trPr>
        <w:tc>
          <w:tcPr>
            <w:tcW w:w="4820" w:type="dxa"/>
          </w:tcPr>
          <w:p w14:paraId="7FEFAE5E" w14:textId="77777777" w:rsidR="00407932" w:rsidRDefault="00407932" w:rsidP="00090B2D">
            <w:pPr>
              <w:rPr>
                <w:noProof/>
              </w:rPr>
            </w:pPr>
            <w:r>
              <w:rPr>
                <w:noProof/>
              </w:rPr>
              <w:drawing>
                <wp:inline distT="0" distB="0" distL="0" distR="0" wp14:anchorId="6691D47D" wp14:editId="757FFCB2">
                  <wp:extent cx="2963680" cy="3762375"/>
                  <wp:effectExtent l="0" t="0" r="0" b="0"/>
                  <wp:docPr id="23" name="Billed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005079" cy="3814931"/>
                          </a:xfrm>
                          <a:prstGeom prst="rect">
                            <a:avLst/>
                          </a:prstGeom>
                        </pic:spPr>
                      </pic:pic>
                    </a:graphicData>
                  </a:graphic>
                </wp:inline>
              </w:drawing>
            </w:r>
          </w:p>
          <w:p w14:paraId="290159FD" w14:textId="77777777" w:rsidR="00407932" w:rsidRPr="00FC7E01" w:rsidRDefault="00407932" w:rsidP="00090B2D">
            <w:pPr>
              <w:rPr>
                <w:noProof/>
              </w:rPr>
            </w:pPr>
            <w:r w:rsidRPr="00C7447C">
              <w:rPr>
                <w:i/>
                <w:iCs/>
              </w:rPr>
              <w:t>Figur 3.</w:t>
            </w:r>
            <w:r>
              <w:rPr>
                <w:i/>
                <w:iCs/>
              </w:rPr>
              <w:t>4</w:t>
            </w:r>
            <w:r w:rsidRPr="00C7447C">
              <w:rPr>
                <w:i/>
                <w:iCs/>
              </w:rPr>
              <w:t xml:space="preserve"> Skitsetegning, </w:t>
            </w:r>
            <w:r>
              <w:rPr>
                <w:i/>
                <w:iCs/>
              </w:rPr>
              <w:t>Princip for retablering af asfaltbelægninger</w:t>
            </w:r>
            <w:r w:rsidRPr="00C7447C">
              <w:rPr>
                <w:i/>
                <w:iCs/>
              </w:rPr>
              <w:t>.</w:t>
            </w:r>
          </w:p>
        </w:tc>
        <w:tc>
          <w:tcPr>
            <w:tcW w:w="4820" w:type="dxa"/>
          </w:tcPr>
          <w:p w14:paraId="33E612E8" w14:textId="77777777" w:rsidR="00407932" w:rsidRDefault="00407932" w:rsidP="00090B2D"/>
        </w:tc>
        <w:tc>
          <w:tcPr>
            <w:tcW w:w="3901" w:type="dxa"/>
          </w:tcPr>
          <w:p w14:paraId="1C701983" w14:textId="77777777" w:rsidR="00407932" w:rsidRDefault="00407932" w:rsidP="00090B2D">
            <w:pPr>
              <w:pStyle w:val="Vejledningstekst"/>
            </w:pPr>
          </w:p>
        </w:tc>
        <w:tc>
          <w:tcPr>
            <w:tcW w:w="1021" w:type="dxa"/>
          </w:tcPr>
          <w:p w14:paraId="138F7828" w14:textId="77777777" w:rsidR="00407932" w:rsidRDefault="00407932" w:rsidP="00090B2D">
            <w:pPr>
              <w:pStyle w:val="Vejledningstekst"/>
            </w:pPr>
          </w:p>
        </w:tc>
      </w:tr>
      <w:tr w:rsidR="00967B30" w14:paraId="55BB6C30" w14:textId="77777777" w:rsidTr="00B61106">
        <w:trPr>
          <w:jc w:val="center"/>
        </w:trPr>
        <w:tc>
          <w:tcPr>
            <w:tcW w:w="4820" w:type="dxa"/>
          </w:tcPr>
          <w:p w14:paraId="062224AC" w14:textId="77777777" w:rsidR="00407932" w:rsidRPr="00FC7E01" w:rsidRDefault="00407932" w:rsidP="00090B2D">
            <w:pPr>
              <w:pStyle w:val="AAB-Overskrift3"/>
            </w:pPr>
            <w:r>
              <w:lastRenderedPageBreak/>
              <w:t>Grundforstærkning</w:t>
            </w:r>
          </w:p>
        </w:tc>
        <w:tc>
          <w:tcPr>
            <w:tcW w:w="4820" w:type="dxa"/>
          </w:tcPr>
          <w:p w14:paraId="66E57C0D" w14:textId="77777777" w:rsidR="00407932" w:rsidRDefault="00407932" w:rsidP="00090B2D"/>
        </w:tc>
        <w:tc>
          <w:tcPr>
            <w:tcW w:w="3901" w:type="dxa"/>
          </w:tcPr>
          <w:p w14:paraId="0CD4FDF2" w14:textId="77777777" w:rsidR="00407932" w:rsidRDefault="00407932" w:rsidP="00090B2D">
            <w:pPr>
              <w:pStyle w:val="Vejledningstekst"/>
            </w:pPr>
          </w:p>
        </w:tc>
        <w:tc>
          <w:tcPr>
            <w:tcW w:w="1021" w:type="dxa"/>
          </w:tcPr>
          <w:p w14:paraId="621EE170" w14:textId="77777777" w:rsidR="00407932" w:rsidRDefault="00407932" w:rsidP="00090B2D">
            <w:pPr>
              <w:pStyle w:val="Vejledningstekst"/>
            </w:pPr>
          </w:p>
        </w:tc>
      </w:tr>
      <w:tr w:rsidR="00967B30" w14:paraId="563EB42C" w14:textId="77777777" w:rsidTr="00B61106">
        <w:trPr>
          <w:jc w:val="center"/>
        </w:trPr>
        <w:tc>
          <w:tcPr>
            <w:tcW w:w="4820" w:type="dxa"/>
          </w:tcPr>
          <w:p w14:paraId="123259DD" w14:textId="77777777" w:rsidR="00407932" w:rsidRDefault="00407932" w:rsidP="00090B2D">
            <w:r>
              <w:t>Grundforstærkning udføres i overensstemmelse med kravene i AAB for Jordarbejder.</w:t>
            </w:r>
          </w:p>
        </w:tc>
        <w:tc>
          <w:tcPr>
            <w:tcW w:w="4820" w:type="dxa"/>
          </w:tcPr>
          <w:p w14:paraId="30AE2065" w14:textId="77777777" w:rsidR="00407932" w:rsidRPr="006A0DA8" w:rsidRDefault="00407932" w:rsidP="00090B2D"/>
        </w:tc>
        <w:tc>
          <w:tcPr>
            <w:tcW w:w="3901" w:type="dxa"/>
          </w:tcPr>
          <w:p w14:paraId="231D8382" w14:textId="77777777" w:rsidR="00407932" w:rsidRDefault="00407932" w:rsidP="00090B2D">
            <w:pPr>
              <w:pStyle w:val="Vejledningstekst"/>
            </w:pPr>
          </w:p>
        </w:tc>
        <w:tc>
          <w:tcPr>
            <w:tcW w:w="1021" w:type="dxa"/>
          </w:tcPr>
          <w:p w14:paraId="3E4ACA46" w14:textId="77777777" w:rsidR="00407932" w:rsidRDefault="00407932" w:rsidP="00090B2D">
            <w:pPr>
              <w:pStyle w:val="Vejledningstekst"/>
            </w:pPr>
          </w:p>
        </w:tc>
      </w:tr>
      <w:tr w:rsidR="00967B30" w14:paraId="7C38603E" w14:textId="77777777" w:rsidTr="00B61106">
        <w:trPr>
          <w:jc w:val="center"/>
        </w:trPr>
        <w:tc>
          <w:tcPr>
            <w:tcW w:w="4820" w:type="dxa"/>
          </w:tcPr>
          <w:p w14:paraId="3E92E688" w14:textId="77777777" w:rsidR="00407932" w:rsidRPr="00FC7E01" w:rsidRDefault="00407932" w:rsidP="00090B2D">
            <w:r>
              <w:t>Grundforstærkningsmateriale skal indbygges lagvis, parallelt med vejoverfladen, i lag med en tykkelse på maksimalt 0,2 m.</w:t>
            </w:r>
          </w:p>
        </w:tc>
        <w:tc>
          <w:tcPr>
            <w:tcW w:w="4820" w:type="dxa"/>
          </w:tcPr>
          <w:p w14:paraId="24A2D47D" w14:textId="77777777" w:rsidR="00407932" w:rsidRPr="006A0DA8" w:rsidRDefault="00407932" w:rsidP="00090B2D"/>
        </w:tc>
        <w:tc>
          <w:tcPr>
            <w:tcW w:w="3901" w:type="dxa"/>
          </w:tcPr>
          <w:p w14:paraId="15BE742A" w14:textId="77777777" w:rsidR="00407932" w:rsidRDefault="00407932" w:rsidP="00090B2D">
            <w:pPr>
              <w:pStyle w:val="Vejledningstekst"/>
            </w:pPr>
          </w:p>
        </w:tc>
        <w:tc>
          <w:tcPr>
            <w:tcW w:w="1021" w:type="dxa"/>
          </w:tcPr>
          <w:p w14:paraId="467B1DF0" w14:textId="77777777" w:rsidR="00407932" w:rsidRDefault="00407932" w:rsidP="00090B2D">
            <w:pPr>
              <w:pStyle w:val="Vejledningstekst"/>
            </w:pPr>
          </w:p>
        </w:tc>
      </w:tr>
      <w:tr w:rsidR="00967B30" w14:paraId="33DA72EC" w14:textId="77777777" w:rsidTr="00B61106">
        <w:trPr>
          <w:jc w:val="center"/>
        </w:trPr>
        <w:tc>
          <w:tcPr>
            <w:tcW w:w="4820" w:type="dxa"/>
          </w:tcPr>
          <w:p w14:paraId="19D1257C" w14:textId="77777777" w:rsidR="00407932" w:rsidRDefault="00407932" w:rsidP="00090B2D">
            <w:pPr>
              <w:pStyle w:val="AAB-Overskrift3"/>
            </w:pPr>
            <w:r>
              <w:t>Ledningszonen</w:t>
            </w:r>
          </w:p>
        </w:tc>
        <w:tc>
          <w:tcPr>
            <w:tcW w:w="4820" w:type="dxa"/>
          </w:tcPr>
          <w:p w14:paraId="0797BC60" w14:textId="77777777" w:rsidR="00407932" w:rsidRPr="00C704C2" w:rsidRDefault="00407932" w:rsidP="00090B2D"/>
        </w:tc>
        <w:tc>
          <w:tcPr>
            <w:tcW w:w="3901" w:type="dxa"/>
          </w:tcPr>
          <w:p w14:paraId="6322566F" w14:textId="77777777" w:rsidR="00407932" w:rsidRDefault="00407932" w:rsidP="00090B2D">
            <w:pPr>
              <w:pStyle w:val="Vejledningstekst"/>
            </w:pPr>
          </w:p>
        </w:tc>
        <w:tc>
          <w:tcPr>
            <w:tcW w:w="1021" w:type="dxa"/>
          </w:tcPr>
          <w:p w14:paraId="375ADCEE" w14:textId="77777777" w:rsidR="00407932" w:rsidRPr="000D4C1C" w:rsidRDefault="00407932" w:rsidP="00090B2D">
            <w:pPr>
              <w:pStyle w:val="Vejledningstekst"/>
            </w:pPr>
          </w:p>
        </w:tc>
      </w:tr>
      <w:tr w:rsidR="00967B30" w14:paraId="105F9E05" w14:textId="77777777" w:rsidTr="00B61106">
        <w:trPr>
          <w:jc w:val="center"/>
        </w:trPr>
        <w:tc>
          <w:tcPr>
            <w:tcW w:w="4820" w:type="dxa"/>
          </w:tcPr>
          <w:p w14:paraId="5E77A71E" w14:textId="77777777" w:rsidR="00407932" w:rsidRDefault="00407932" w:rsidP="00090B2D">
            <w:pPr>
              <w:pStyle w:val="Opstilling-punkttegn"/>
              <w:numPr>
                <w:ilvl w:val="0"/>
                <w:numId w:val="0"/>
              </w:numPr>
            </w:pPr>
            <w:r w:rsidRPr="00FB3FBD">
              <w:t>Materialer i udjævningslag, i evt. støttelag og i omkringfyldning skal indbygges lagvis, parallelt med vejoverfladen, i lag med en tykkelse på maksimalt 0,2 m.</w:t>
            </w:r>
          </w:p>
        </w:tc>
        <w:tc>
          <w:tcPr>
            <w:tcW w:w="4820" w:type="dxa"/>
          </w:tcPr>
          <w:p w14:paraId="2F530C81" w14:textId="77777777" w:rsidR="00407932" w:rsidRPr="000D4C1C" w:rsidRDefault="00407932" w:rsidP="00090B2D"/>
        </w:tc>
        <w:tc>
          <w:tcPr>
            <w:tcW w:w="3901" w:type="dxa"/>
          </w:tcPr>
          <w:p w14:paraId="20138C34" w14:textId="77777777" w:rsidR="00407932" w:rsidRPr="000D4C1C" w:rsidRDefault="00407932" w:rsidP="00090B2D">
            <w:pPr>
              <w:pStyle w:val="Vejledningstekst"/>
            </w:pPr>
          </w:p>
        </w:tc>
        <w:tc>
          <w:tcPr>
            <w:tcW w:w="1021" w:type="dxa"/>
          </w:tcPr>
          <w:p w14:paraId="28F66A7A" w14:textId="77777777" w:rsidR="00407932" w:rsidRPr="000D4C1C" w:rsidRDefault="00407932" w:rsidP="00090B2D">
            <w:pPr>
              <w:pStyle w:val="Vejledningstekst"/>
            </w:pPr>
          </w:p>
        </w:tc>
      </w:tr>
      <w:tr w:rsidR="00967B30" w14:paraId="0E919CA3" w14:textId="77777777" w:rsidTr="00B61106">
        <w:trPr>
          <w:jc w:val="center"/>
        </w:trPr>
        <w:tc>
          <w:tcPr>
            <w:tcW w:w="4820" w:type="dxa"/>
          </w:tcPr>
          <w:p w14:paraId="3F3DD52C" w14:textId="77777777" w:rsidR="00407932" w:rsidRDefault="00407932" w:rsidP="00090B2D">
            <w:pPr>
              <w:pStyle w:val="AAB-Overskrift3"/>
            </w:pPr>
            <w:r>
              <w:t>Tilfyldning</w:t>
            </w:r>
          </w:p>
        </w:tc>
        <w:tc>
          <w:tcPr>
            <w:tcW w:w="4820" w:type="dxa"/>
          </w:tcPr>
          <w:p w14:paraId="4227CB08" w14:textId="77777777" w:rsidR="00407932" w:rsidRPr="00A01108" w:rsidRDefault="00407932" w:rsidP="00090B2D"/>
        </w:tc>
        <w:tc>
          <w:tcPr>
            <w:tcW w:w="3901" w:type="dxa"/>
          </w:tcPr>
          <w:p w14:paraId="0BA4C7C7" w14:textId="77777777" w:rsidR="00407932" w:rsidRDefault="00407932" w:rsidP="00090B2D">
            <w:pPr>
              <w:pStyle w:val="Vejledningstekst"/>
            </w:pPr>
          </w:p>
        </w:tc>
        <w:tc>
          <w:tcPr>
            <w:tcW w:w="1021" w:type="dxa"/>
          </w:tcPr>
          <w:p w14:paraId="4B90D6EA" w14:textId="77777777" w:rsidR="00407932" w:rsidRDefault="00407932" w:rsidP="00090B2D">
            <w:pPr>
              <w:pStyle w:val="Vejledningstekst"/>
            </w:pPr>
          </w:p>
        </w:tc>
      </w:tr>
      <w:tr w:rsidR="00967B30" w14:paraId="19088073" w14:textId="77777777" w:rsidTr="00B61106">
        <w:trPr>
          <w:jc w:val="center"/>
        </w:trPr>
        <w:tc>
          <w:tcPr>
            <w:tcW w:w="4820" w:type="dxa"/>
          </w:tcPr>
          <w:p w14:paraId="0332D397" w14:textId="77777777" w:rsidR="00407932" w:rsidRDefault="00407932" w:rsidP="00090B2D">
            <w:r>
              <w:t>Materialer i tilfyldning skal indbygges lagvis, parallelt med vejoverfladen, i lag med en tykkelse på maksimalt 0,2 m.</w:t>
            </w:r>
          </w:p>
        </w:tc>
        <w:tc>
          <w:tcPr>
            <w:tcW w:w="4820" w:type="dxa"/>
          </w:tcPr>
          <w:p w14:paraId="4FEBE813" w14:textId="77777777" w:rsidR="00407932" w:rsidRDefault="00407932" w:rsidP="00090B2D"/>
        </w:tc>
        <w:tc>
          <w:tcPr>
            <w:tcW w:w="3901" w:type="dxa"/>
          </w:tcPr>
          <w:p w14:paraId="2832FECB" w14:textId="77777777" w:rsidR="00407932" w:rsidRDefault="00407932" w:rsidP="00090B2D">
            <w:pPr>
              <w:pStyle w:val="Vejledningstekst"/>
            </w:pPr>
          </w:p>
        </w:tc>
        <w:tc>
          <w:tcPr>
            <w:tcW w:w="1021" w:type="dxa"/>
          </w:tcPr>
          <w:p w14:paraId="47656CB7" w14:textId="77777777" w:rsidR="00407932" w:rsidRDefault="00407932" w:rsidP="00090B2D">
            <w:pPr>
              <w:pStyle w:val="Vejledningstekst"/>
            </w:pPr>
          </w:p>
        </w:tc>
      </w:tr>
      <w:tr w:rsidR="00967B30" w14:paraId="1DB04A43" w14:textId="77777777" w:rsidTr="00B61106">
        <w:trPr>
          <w:jc w:val="center"/>
        </w:trPr>
        <w:tc>
          <w:tcPr>
            <w:tcW w:w="4820" w:type="dxa"/>
          </w:tcPr>
          <w:p w14:paraId="763478B1" w14:textId="77777777" w:rsidR="00407932" w:rsidRDefault="00407932" w:rsidP="00090B2D">
            <w:r>
              <w:t>Materialer i tilfyldning indbygges i overensstemmelse med kravene i AAB for Jordarbejder.</w:t>
            </w:r>
          </w:p>
        </w:tc>
        <w:tc>
          <w:tcPr>
            <w:tcW w:w="4820" w:type="dxa"/>
          </w:tcPr>
          <w:p w14:paraId="560711FD" w14:textId="77777777" w:rsidR="00407932" w:rsidRDefault="00407932" w:rsidP="00090B2D"/>
        </w:tc>
        <w:tc>
          <w:tcPr>
            <w:tcW w:w="3901" w:type="dxa"/>
          </w:tcPr>
          <w:p w14:paraId="684A0221" w14:textId="77777777" w:rsidR="00407932" w:rsidRDefault="00407932" w:rsidP="00090B2D">
            <w:pPr>
              <w:pStyle w:val="Vejledningstekst"/>
            </w:pPr>
          </w:p>
        </w:tc>
        <w:tc>
          <w:tcPr>
            <w:tcW w:w="1021" w:type="dxa"/>
          </w:tcPr>
          <w:p w14:paraId="7A40A96A" w14:textId="77777777" w:rsidR="00407932" w:rsidRDefault="00407932" w:rsidP="00090B2D">
            <w:pPr>
              <w:pStyle w:val="Vejledningstekst"/>
            </w:pPr>
          </w:p>
        </w:tc>
      </w:tr>
      <w:tr w:rsidR="00967B30" w14:paraId="66249A8E" w14:textId="77777777" w:rsidTr="00B61106">
        <w:trPr>
          <w:jc w:val="center"/>
        </w:trPr>
        <w:tc>
          <w:tcPr>
            <w:tcW w:w="4820" w:type="dxa"/>
          </w:tcPr>
          <w:p w14:paraId="0F1D9E78" w14:textId="77777777" w:rsidR="00407932" w:rsidRDefault="00407932" w:rsidP="00090B2D">
            <w:r>
              <w:t>Efter indbygning skal tilfyldning have samme profil, som den omgivende jord ± 40 mm. Afvigelserne må ikke være ensidige.</w:t>
            </w:r>
          </w:p>
        </w:tc>
        <w:tc>
          <w:tcPr>
            <w:tcW w:w="4820" w:type="dxa"/>
          </w:tcPr>
          <w:p w14:paraId="7E5528EC" w14:textId="77777777" w:rsidR="00407932" w:rsidRDefault="00407932" w:rsidP="00090B2D"/>
        </w:tc>
        <w:tc>
          <w:tcPr>
            <w:tcW w:w="3901" w:type="dxa"/>
          </w:tcPr>
          <w:p w14:paraId="240FE2F1" w14:textId="77777777" w:rsidR="00407932" w:rsidRDefault="00407932" w:rsidP="00090B2D">
            <w:pPr>
              <w:pStyle w:val="Vejledningstekst"/>
            </w:pPr>
          </w:p>
        </w:tc>
        <w:tc>
          <w:tcPr>
            <w:tcW w:w="1021" w:type="dxa"/>
          </w:tcPr>
          <w:p w14:paraId="1081FF1C" w14:textId="77777777" w:rsidR="00407932" w:rsidRDefault="00407932" w:rsidP="00090B2D">
            <w:pPr>
              <w:pStyle w:val="Vejledningstekst"/>
            </w:pPr>
          </w:p>
        </w:tc>
      </w:tr>
      <w:tr w:rsidR="00967B30" w14:paraId="5FD4D552" w14:textId="77777777" w:rsidTr="00B61106">
        <w:trPr>
          <w:jc w:val="center"/>
        </w:trPr>
        <w:tc>
          <w:tcPr>
            <w:tcW w:w="4820" w:type="dxa"/>
          </w:tcPr>
          <w:p w14:paraId="254A1B12" w14:textId="77777777" w:rsidR="00407932" w:rsidRDefault="00407932" w:rsidP="00090B2D">
            <w:r>
              <w:t>Advarselsbånd placeres i gravesikker afstand over ledningen. Advarselsbånd placeres i et komprimeringsskel.</w:t>
            </w:r>
          </w:p>
        </w:tc>
        <w:tc>
          <w:tcPr>
            <w:tcW w:w="4820" w:type="dxa"/>
          </w:tcPr>
          <w:p w14:paraId="26FD4115" w14:textId="77777777" w:rsidR="00407932" w:rsidRDefault="00407932" w:rsidP="00090B2D"/>
        </w:tc>
        <w:tc>
          <w:tcPr>
            <w:tcW w:w="3901" w:type="dxa"/>
          </w:tcPr>
          <w:p w14:paraId="5CB6774D" w14:textId="77777777" w:rsidR="00407932" w:rsidRDefault="00407932" w:rsidP="00090B2D">
            <w:pPr>
              <w:pStyle w:val="Vejledningstekst"/>
            </w:pPr>
          </w:p>
        </w:tc>
        <w:tc>
          <w:tcPr>
            <w:tcW w:w="1021" w:type="dxa"/>
          </w:tcPr>
          <w:p w14:paraId="5F0BB969" w14:textId="77777777" w:rsidR="00407932" w:rsidRDefault="00407932" w:rsidP="00090B2D">
            <w:pPr>
              <w:pStyle w:val="Vejledningstekst"/>
            </w:pPr>
          </w:p>
        </w:tc>
      </w:tr>
      <w:tr w:rsidR="00967B30" w14:paraId="584A598F" w14:textId="77777777" w:rsidTr="00B61106">
        <w:trPr>
          <w:jc w:val="center"/>
        </w:trPr>
        <w:tc>
          <w:tcPr>
            <w:tcW w:w="4820" w:type="dxa"/>
          </w:tcPr>
          <w:p w14:paraId="0308A560" w14:textId="77777777" w:rsidR="00407932" w:rsidRPr="0077010E" w:rsidRDefault="00407932" w:rsidP="00090B2D">
            <w:r>
              <w:t>Er den frie lodrette afstand mellem krydsende ledninger mindre end 0,3 m, placeres der advarselsbånd mellem ledningerne, og der placeres advarselsbånd over den øverste ledning.</w:t>
            </w:r>
          </w:p>
        </w:tc>
        <w:tc>
          <w:tcPr>
            <w:tcW w:w="4820" w:type="dxa"/>
          </w:tcPr>
          <w:p w14:paraId="7DBD0DA4" w14:textId="77777777" w:rsidR="00407932" w:rsidRDefault="00407932" w:rsidP="00090B2D"/>
        </w:tc>
        <w:tc>
          <w:tcPr>
            <w:tcW w:w="3901" w:type="dxa"/>
          </w:tcPr>
          <w:p w14:paraId="58C14E81" w14:textId="77777777" w:rsidR="00407932" w:rsidRDefault="00407932" w:rsidP="00090B2D">
            <w:pPr>
              <w:pStyle w:val="Vejledningstekst"/>
            </w:pPr>
          </w:p>
        </w:tc>
        <w:tc>
          <w:tcPr>
            <w:tcW w:w="1021" w:type="dxa"/>
          </w:tcPr>
          <w:p w14:paraId="0AED9A6F" w14:textId="77777777" w:rsidR="00407932" w:rsidRDefault="00407932" w:rsidP="00090B2D">
            <w:pPr>
              <w:pStyle w:val="Vejledningstekst"/>
            </w:pPr>
          </w:p>
        </w:tc>
      </w:tr>
      <w:tr w:rsidR="00967B30" w14:paraId="07DCEA9F" w14:textId="77777777" w:rsidTr="00B61106">
        <w:trPr>
          <w:jc w:val="center"/>
        </w:trPr>
        <w:tc>
          <w:tcPr>
            <w:tcW w:w="4820" w:type="dxa"/>
          </w:tcPr>
          <w:p w14:paraId="375A967F" w14:textId="77777777" w:rsidR="00407932" w:rsidRDefault="00407932" w:rsidP="00090B2D">
            <w:pPr>
              <w:pStyle w:val="AAB-Overskrift3"/>
            </w:pPr>
            <w:r>
              <w:lastRenderedPageBreak/>
              <w:t>Bundsikring</w:t>
            </w:r>
          </w:p>
        </w:tc>
        <w:tc>
          <w:tcPr>
            <w:tcW w:w="4820" w:type="dxa"/>
          </w:tcPr>
          <w:p w14:paraId="294C4DEB" w14:textId="77777777" w:rsidR="00407932" w:rsidRDefault="00407932" w:rsidP="00090B2D"/>
        </w:tc>
        <w:tc>
          <w:tcPr>
            <w:tcW w:w="3901" w:type="dxa"/>
          </w:tcPr>
          <w:p w14:paraId="6F560AA8" w14:textId="77777777" w:rsidR="00407932" w:rsidRDefault="00407932" w:rsidP="00090B2D">
            <w:pPr>
              <w:pStyle w:val="Vejledningstekst"/>
            </w:pPr>
          </w:p>
        </w:tc>
        <w:tc>
          <w:tcPr>
            <w:tcW w:w="1021" w:type="dxa"/>
          </w:tcPr>
          <w:p w14:paraId="52E3CA83" w14:textId="77777777" w:rsidR="00407932" w:rsidRDefault="00407932" w:rsidP="00090B2D">
            <w:pPr>
              <w:pStyle w:val="Vejledningstekst"/>
            </w:pPr>
          </w:p>
        </w:tc>
      </w:tr>
      <w:tr w:rsidR="00967B30" w14:paraId="0C83BB74" w14:textId="77777777" w:rsidTr="00B61106">
        <w:trPr>
          <w:trHeight w:val="157"/>
          <w:jc w:val="center"/>
        </w:trPr>
        <w:tc>
          <w:tcPr>
            <w:tcW w:w="4820" w:type="dxa"/>
          </w:tcPr>
          <w:p w14:paraId="41217FDF" w14:textId="77777777" w:rsidR="00407932" w:rsidRDefault="00407932" w:rsidP="00090B2D">
            <w:r>
              <w:t>Materialer i bundsikringslag skal indbygges lagvis, parallelt med vejoverfladen, i lag med en tykkelse på maksimalt 0,2 m.</w:t>
            </w:r>
          </w:p>
        </w:tc>
        <w:tc>
          <w:tcPr>
            <w:tcW w:w="4820" w:type="dxa"/>
          </w:tcPr>
          <w:p w14:paraId="3D336B00" w14:textId="77777777" w:rsidR="00407932" w:rsidRDefault="00407932" w:rsidP="00090B2D"/>
        </w:tc>
        <w:tc>
          <w:tcPr>
            <w:tcW w:w="3901" w:type="dxa"/>
          </w:tcPr>
          <w:p w14:paraId="789CA26F" w14:textId="77777777" w:rsidR="00407932" w:rsidRDefault="00407932" w:rsidP="00090B2D">
            <w:pPr>
              <w:pStyle w:val="Vejledningstekst"/>
            </w:pPr>
          </w:p>
        </w:tc>
        <w:tc>
          <w:tcPr>
            <w:tcW w:w="1021" w:type="dxa"/>
          </w:tcPr>
          <w:p w14:paraId="2C106873" w14:textId="77777777" w:rsidR="00407932" w:rsidRPr="00761AC6" w:rsidRDefault="00407932" w:rsidP="00090B2D">
            <w:pPr>
              <w:pStyle w:val="Vejledningstekst"/>
            </w:pPr>
          </w:p>
        </w:tc>
      </w:tr>
      <w:tr w:rsidR="00967B30" w14:paraId="136CFAF2" w14:textId="77777777" w:rsidTr="00B61106">
        <w:trPr>
          <w:trHeight w:val="157"/>
          <w:jc w:val="center"/>
        </w:trPr>
        <w:tc>
          <w:tcPr>
            <w:tcW w:w="4820" w:type="dxa"/>
          </w:tcPr>
          <w:p w14:paraId="34BB030B" w14:textId="77777777" w:rsidR="00407932" w:rsidRDefault="00407932" w:rsidP="00090B2D">
            <w:r>
              <w:t>Materialer i bundsikringslag indbygges i overensstemmelse med kravene i AAB for Bundsikring af sand og grus hhv. AAB for Bundsikringslag af forbrændingsslagge.</w:t>
            </w:r>
          </w:p>
        </w:tc>
        <w:tc>
          <w:tcPr>
            <w:tcW w:w="4820" w:type="dxa"/>
          </w:tcPr>
          <w:p w14:paraId="057095CA" w14:textId="77777777" w:rsidR="00407932" w:rsidRDefault="00407932" w:rsidP="00090B2D"/>
        </w:tc>
        <w:tc>
          <w:tcPr>
            <w:tcW w:w="3901" w:type="dxa"/>
          </w:tcPr>
          <w:p w14:paraId="4B2F2339" w14:textId="77777777" w:rsidR="00407932" w:rsidRDefault="00407932" w:rsidP="00090B2D">
            <w:pPr>
              <w:pStyle w:val="Vejledningstekst"/>
            </w:pPr>
          </w:p>
        </w:tc>
        <w:tc>
          <w:tcPr>
            <w:tcW w:w="1021" w:type="dxa"/>
          </w:tcPr>
          <w:p w14:paraId="6A672E6D" w14:textId="77777777" w:rsidR="00407932" w:rsidRPr="00761AC6" w:rsidRDefault="00407932" w:rsidP="00090B2D">
            <w:pPr>
              <w:pStyle w:val="Vejledningstekst"/>
            </w:pPr>
          </w:p>
        </w:tc>
      </w:tr>
      <w:tr w:rsidR="00967B30" w14:paraId="5E727FB6" w14:textId="77777777" w:rsidTr="00B61106">
        <w:trPr>
          <w:trHeight w:val="156"/>
          <w:jc w:val="center"/>
        </w:trPr>
        <w:tc>
          <w:tcPr>
            <w:tcW w:w="4820" w:type="dxa"/>
          </w:tcPr>
          <w:p w14:paraId="56E3C63E" w14:textId="77777777" w:rsidR="00407932" w:rsidRDefault="00407932" w:rsidP="00090B2D">
            <w:pPr>
              <w:pStyle w:val="AAB-Overskrift3"/>
            </w:pPr>
            <w:r>
              <w:t>Ubundet bærelag</w:t>
            </w:r>
          </w:p>
        </w:tc>
        <w:tc>
          <w:tcPr>
            <w:tcW w:w="4820" w:type="dxa"/>
          </w:tcPr>
          <w:p w14:paraId="7B39186E" w14:textId="77777777" w:rsidR="00407932" w:rsidRDefault="00407932" w:rsidP="00090B2D"/>
        </w:tc>
        <w:tc>
          <w:tcPr>
            <w:tcW w:w="3901" w:type="dxa"/>
          </w:tcPr>
          <w:p w14:paraId="586B20FB" w14:textId="77777777" w:rsidR="00407932" w:rsidRDefault="00407932" w:rsidP="00090B2D">
            <w:pPr>
              <w:pStyle w:val="Vejledningstekst"/>
            </w:pPr>
          </w:p>
        </w:tc>
        <w:tc>
          <w:tcPr>
            <w:tcW w:w="1021" w:type="dxa"/>
          </w:tcPr>
          <w:p w14:paraId="20DD221D" w14:textId="77777777" w:rsidR="00407932" w:rsidRPr="00761AC6" w:rsidRDefault="00407932" w:rsidP="00090B2D">
            <w:pPr>
              <w:pStyle w:val="Vejledningstekst"/>
            </w:pPr>
          </w:p>
        </w:tc>
      </w:tr>
      <w:tr w:rsidR="00967B30" w14:paraId="6A3C3EB0" w14:textId="77777777" w:rsidTr="00B61106">
        <w:trPr>
          <w:jc w:val="center"/>
        </w:trPr>
        <w:tc>
          <w:tcPr>
            <w:tcW w:w="4820" w:type="dxa"/>
          </w:tcPr>
          <w:p w14:paraId="699A4667" w14:textId="77777777" w:rsidR="00407932" w:rsidRDefault="00407932" w:rsidP="00090B2D">
            <w:r w:rsidRPr="00961FDB">
              <w:t>Materialer i ubundne bærelag skal indbygges lagvis, parallelt med vejoverfladen, i lag med en tykkelse på maksimalt 0,15 m.</w:t>
            </w:r>
          </w:p>
        </w:tc>
        <w:tc>
          <w:tcPr>
            <w:tcW w:w="4820" w:type="dxa"/>
          </w:tcPr>
          <w:p w14:paraId="5E8BBCBA" w14:textId="77777777" w:rsidR="00407932" w:rsidRDefault="00407932" w:rsidP="00090B2D"/>
        </w:tc>
        <w:tc>
          <w:tcPr>
            <w:tcW w:w="3901" w:type="dxa"/>
          </w:tcPr>
          <w:p w14:paraId="31D40735" w14:textId="77777777" w:rsidR="00407932" w:rsidRDefault="00407932" w:rsidP="00090B2D">
            <w:pPr>
              <w:pStyle w:val="Vejledningstekst"/>
            </w:pPr>
          </w:p>
        </w:tc>
        <w:tc>
          <w:tcPr>
            <w:tcW w:w="1021" w:type="dxa"/>
          </w:tcPr>
          <w:p w14:paraId="2E255BB7" w14:textId="77777777" w:rsidR="00407932" w:rsidRDefault="00407932" w:rsidP="00090B2D">
            <w:pPr>
              <w:pStyle w:val="Vejledningstekst"/>
            </w:pPr>
          </w:p>
        </w:tc>
      </w:tr>
      <w:tr w:rsidR="00967B30" w14:paraId="6CFDFBEA" w14:textId="77777777" w:rsidTr="00B61106">
        <w:trPr>
          <w:jc w:val="center"/>
        </w:trPr>
        <w:tc>
          <w:tcPr>
            <w:tcW w:w="4820" w:type="dxa"/>
          </w:tcPr>
          <w:p w14:paraId="243DE385" w14:textId="77777777" w:rsidR="00407932" w:rsidRPr="00961FDB" w:rsidRDefault="00407932" w:rsidP="00090B2D">
            <w:r w:rsidRPr="00961FDB">
              <w:t>Materialer i ubundne bærelag indbygges i overensstemmelse med kravene i AAB for Stabilt grus hhv. AAB for Ubundne bærelag af knust beton og tegl hhv. AAB for Ubundne bærelag af knust asfalt og beton.</w:t>
            </w:r>
          </w:p>
        </w:tc>
        <w:tc>
          <w:tcPr>
            <w:tcW w:w="4820" w:type="dxa"/>
          </w:tcPr>
          <w:p w14:paraId="754E2946" w14:textId="77777777" w:rsidR="00407932" w:rsidRDefault="00407932" w:rsidP="00090B2D"/>
        </w:tc>
        <w:tc>
          <w:tcPr>
            <w:tcW w:w="3901" w:type="dxa"/>
          </w:tcPr>
          <w:p w14:paraId="529258F7" w14:textId="77777777" w:rsidR="00407932" w:rsidRDefault="00407932" w:rsidP="00090B2D">
            <w:pPr>
              <w:pStyle w:val="Vejledningstekst"/>
            </w:pPr>
          </w:p>
        </w:tc>
        <w:tc>
          <w:tcPr>
            <w:tcW w:w="1021" w:type="dxa"/>
          </w:tcPr>
          <w:p w14:paraId="536BE35B" w14:textId="77777777" w:rsidR="00407932" w:rsidRDefault="00407932" w:rsidP="00090B2D">
            <w:pPr>
              <w:pStyle w:val="Vejledningstekst"/>
            </w:pPr>
          </w:p>
        </w:tc>
      </w:tr>
      <w:tr w:rsidR="00967B30" w14:paraId="35F1F021" w14:textId="77777777" w:rsidTr="00B61106">
        <w:trPr>
          <w:jc w:val="center"/>
        </w:trPr>
        <w:tc>
          <w:tcPr>
            <w:tcW w:w="4820" w:type="dxa"/>
          </w:tcPr>
          <w:p w14:paraId="66B62263" w14:textId="77777777" w:rsidR="00407932" w:rsidRDefault="00407932" w:rsidP="00090B2D">
            <w:pPr>
              <w:pStyle w:val="AAB-Overskrift3"/>
            </w:pPr>
            <w:proofErr w:type="spellStart"/>
            <w:r>
              <w:t>Macadam</w:t>
            </w:r>
            <w:proofErr w:type="spellEnd"/>
          </w:p>
        </w:tc>
        <w:tc>
          <w:tcPr>
            <w:tcW w:w="4820" w:type="dxa"/>
          </w:tcPr>
          <w:p w14:paraId="74521CD5" w14:textId="77777777" w:rsidR="00407932" w:rsidRDefault="00407932" w:rsidP="00090B2D"/>
        </w:tc>
        <w:tc>
          <w:tcPr>
            <w:tcW w:w="3901" w:type="dxa"/>
          </w:tcPr>
          <w:p w14:paraId="0D2914AA" w14:textId="77777777" w:rsidR="00407932" w:rsidRDefault="00407932" w:rsidP="00090B2D">
            <w:pPr>
              <w:pStyle w:val="Vejledningstekst"/>
            </w:pPr>
          </w:p>
        </w:tc>
        <w:tc>
          <w:tcPr>
            <w:tcW w:w="1021" w:type="dxa"/>
          </w:tcPr>
          <w:p w14:paraId="7C0A65D7" w14:textId="77777777" w:rsidR="00407932" w:rsidRDefault="00407932" w:rsidP="00090B2D">
            <w:pPr>
              <w:pStyle w:val="Vejledningstekst"/>
            </w:pPr>
          </w:p>
        </w:tc>
      </w:tr>
      <w:tr w:rsidR="00967B30" w14:paraId="61F46E5D" w14:textId="77777777" w:rsidTr="00B61106">
        <w:trPr>
          <w:jc w:val="center"/>
        </w:trPr>
        <w:tc>
          <w:tcPr>
            <w:tcW w:w="4820" w:type="dxa"/>
          </w:tcPr>
          <w:p w14:paraId="1D95E1C1" w14:textId="77777777" w:rsidR="00407932" w:rsidRDefault="00407932" w:rsidP="00090B2D">
            <w:proofErr w:type="spellStart"/>
            <w:r w:rsidRPr="00961FDB">
              <w:t>Macadam</w:t>
            </w:r>
            <w:proofErr w:type="spellEnd"/>
            <w:r w:rsidRPr="00961FDB">
              <w:t xml:space="preserve"> indbygges i overensstemmelse med kravene i AAB for </w:t>
            </w:r>
            <w:proofErr w:type="spellStart"/>
            <w:r w:rsidRPr="00961FDB">
              <w:t>Macadam</w:t>
            </w:r>
            <w:proofErr w:type="spellEnd"/>
            <w:r w:rsidRPr="00961FDB">
              <w:t>.</w:t>
            </w:r>
          </w:p>
        </w:tc>
        <w:tc>
          <w:tcPr>
            <w:tcW w:w="4820" w:type="dxa"/>
          </w:tcPr>
          <w:p w14:paraId="1A0272B2" w14:textId="77777777" w:rsidR="00407932" w:rsidRDefault="00407932" w:rsidP="00090B2D"/>
        </w:tc>
        <w:tc>
          <w:tcPr>
            <w:tcW w:w="3901" w:type="dxa"/>
          </w:tcPr>
          <w:p w14:paraId="6AF6D860" w14:textId="77777777" w:rsidR="00407932" w:rsidRPr="00CE39C9" w:rsidRDefault="00407932" w:rsidP="00090B2D">
            <w:pPr>
              <w:pStyle w:val="Vejledningstekst"/>
              <w:rPr>
                <w:sz w:val="18"/>
                <w:szCs w:val="18"/>
              </w:rPr>
            </w:pPr>
          </w:p>
        </w:tc>
        <w:tc>
          <w:tcPr>
            <w:tcW w:w="1021" w:type="dxa"/>
          </w:tcPr>
          <w:p w14:paraId="1AD7C02E" w14:textId="77777777" w:rsidR="00407932" w:rsidRDefault="00407932" w:rsidP="00090B2D">
            <w:pPr>
              <w:pStyle w:val="Vejledningstekst"/>
            </w:pPr>
          </w:p>
        </w:tc>
      </w:tr>
      <w:tr w:rsidR="00967B30" w14:paraId="42789FA4" w14:textId="77777777" w:rsidTr="00B61106">
        <w:trPr>
          <w:jc w:val="center"/>
        </w:trPr>
        <w:tc>
          <w:tcPr>
            <w:tcW w:w="4820" w:type="dxa"/>
          </w:tcPr>
          <w:p w14:paraId="793AD4D3" w14:textId="77777777" w:rsidR="00407932" w:rsidRPr="00BA5C90" w:rsidRDefault="00407932" w:rsidP="00090B2D">
            <w:pPr>
              <w:pStyle w:val="Opstilling-punkttegn"/>
              <w:numPr>
                <w:ilvl w:val="0"/>
                <w:numId w:val="0"/>
              </w:numPr>
              <w:rPr>
                <w:strike/>
                <w:color w:val="FF0000"/>
              </w:rPr>
            </w:pPr>
          </w:p>
        </w:tc>
        <w:tc>
          <w:tcPr>
            <w:tcW w:w="4820" w:type="dxa"/>
          </w:tcPr>
          <w:p w14:paraId="6103AA32" w14:textId="77777777" w:rsidR="00407932" w:rsidRPr="004E0306" w:rsidRDefault="00407932" w:rsidP="00090B2D">
            <w:r w:rsidRPr="004E0306">
              <w:t>&lt;Hvor bredden af ledningsgraven mindre end 2,5 m anvendes groft stabilt grus.&gt;</w:t>
            </w:r>
          </w:p>
        </w:tc>
        <w:tc>
          <w:tcPr>
            <w:tcW w:w="3901" w:type="dxa"/>
          </w:tcPr>
          <w:p w14:paraId="64A530A1" w14:textId="77777777" w:rsidR="00407932" w:rsidRPr="00CE39C9" w:rsidRDefault="00407932" w:rsidP="00090B2D">
            <w:pPr>
              <w:pStyle w:val="Vejledningstekst"/>
              <w:rPr>
                <w:sz w:val="18"/>
                <w:szCs w:val="18"/>
              </w:rPr>
            </w:pPr>
            <w:r w:rsidRPr="00CE39C9">
              <w:rPr>
                <w:sz w:val="18"/>
                <w:szCs w:val="18"/>
              </w:rPr>
              <w:t>Evt. anvendelse af groft stabilt grus anføres – fx</w:t>
            </w:r>
          </w:p>
        </w:tc>
        <w:tc>
          <w:tcPr>
            <w:tcW w:w="1021" w:type="dxa"/>
          </w:tcPr>
          <w:p w14:paraId="304782FB" w14:textId="77777777" w:rsidR="00407932" w:rsidRDefault="00407932" w:rsidP="00090B2D">
            <w:pPr>
              <w:pStyle w:val="Vejledningstekst"/>
            </w:pPr>
          </w:p>
        </w:tc>
      </w:tr>
      <w:tr w:rsidR="00967B30" w14:paraId="447F9D44" w14:textId="77777777" w:rsidTr="00B61106">
        <w:trPr>
          <w:jc w:val="center"/>
        </w:trPr>
        <w:tc>
          <w:tcPr>
            <w:tcW w:w="4820" w:type="dxa"/>
          </w:tcPr>
          <w:p w14:paraId="289122DB" w14:textId="77777777" w:rsidR="00407932" w:rsidRPr="00BA5C90" w:rsidRDefault="00407932" w:rsidP="00090B2D">
            <w:pPr>
              <w:rPr>
                <w:strike/>
                <w:color w:val="FF0000"/>
              </w:rPr>
            </w:pPr>
          </w:p>
        </w:tc>
        <w:tc>
          <w:tcPr>
            <w:tcW w:w="4820" w:type="dxa"/>
          </w:tcPr>
          <w:p w14:paraId="62F301F3" w14:textId="77777777" w:rsidR="00407932" w:rsidRPr="004E0306" w:rsidRDefault="00407932" w:rsidP="00090B2D">
            <w:r w:rsidRPr="004E0306">
              <w:t xml:space="preserve">&lt;Hvor der indbygges groft stabilt grus i stedet for </w:t>
            </w:r>
            <w:proofErr w:type="spellStart"/>
            <w:r w:rsidRPr="004E0306">
              <w:t>macadam</w:t>
            </w:r>
            <w:proofErr w:type="spellEnd"/>
            <w:r w:rsidRPr="004E0306">
              <w:t xml:space="preserve"> indbygges groft stabilt grus lagvis, parallelt med vejoverfladen, i lag med en tykkelse på maksimalt &lt;…0,15 m … &gt;. Groft stabilt grus indbygges i overensstemmelse med kravene i AAB for Stabilt grus.&gt;</w:t>
            </w:r>
          </w:p>
        </w:tc>
        <w:tc>
          <w:tcPr>
            <w:tcW w:w="3901" w:type="dxa"/>
          </w:tcPr>
          <w:p w14:paraId="1F9EB1AE" w14:textId="77777777" w:rsidR="00407932" w:rsidRDefault="00407932" w:rsidP="00090B2D">
            <w:pPr>
              <w:pStyle w:val="Vejledningstekst"/>
            </w:pPr>
          </w:p>
        </w:tc>
        <w:tc>
          <w:tcPr>
            <w:tcW w:w="1021" w:type="dxa"/>
          </w:tcPr>
          <w:p w14:paraId="261310FE" w14:textId="77777777" w:rsidR="00407932" w:rsidRDefault="00407932" w:rsidP="00090B2D">
            <w:pPr>
              <w:pStyle w:val="Vejledningstekst"/>
            </w:pPr>
          </w:p>
        </w:tc>
      </w:tr>
      <w:tr w:rsidR="00967B30" w14:paraId="0F36CEBF" w14:textId="77777777" w:rsidTr="00B61106">
        <w:trPr>
          <w:jc w:val="center"/>
        </w:trPr>
        <w:tc>
          <w:tcPr>
            <w:tcW w:w="4820" w:type="dxa"/>
          </w:tcPr>
          <w:p w14:paraId="6EC10DFF" w14:textId="77777777" w:rsidR="00407932" w:rsidRPr="00BA5C90" w:rsidRDefault="00407932" w:rsidP="00090B2D">
            <w:pPr>
              <w:rPr>
                <w:strike/>
                <w:color w:val="FF0000"/>
              </w:rPr>
            </w:pPr>
          </w:p>
        </w:tc>
        <w:tc>
          <w:tcPr>
            <w:tcW w:w="4820" w:type="dxa"/>
          </w:tcPr>
          <w:p w14:paraId="7F42D6BC" w14:textId="77777777" w:rsidR="00407932" w:rsidRPr="004E0306" w:rsidRDefault="00407932" w:rsidP="00090B2D">
            <w:r w:rsidRPr="004E0306">
              <w:t xml:space="preserve">&lt;Hvor der indbygges groft stabilt grus i stedet for </w:t>
            </w:r>
            <w:proofErr w:type="spellStart"/>
            <w:r w:rsidRPr="004E0306">
              <w:lastRenderedPageBreak/>
              <w:t>macadam</w:t>
            </w:r>
            <w:proofErr w:type="spellEnd"/>
            <w:r w:rsidRPr="004E0306">
              <w:t>, skal lagtykkelsen af groft stabilt grus reduceres med &lt;… 20 mm …&gt;, i forhold til det omgivende lag, og lagtykkelsen af, kommende, overliggende asfalt skal tilsvarende øges med &lt;… 20 mm … &gt;.&gt;</w:t>
            </w:r>
          </w:p>
        </w:tc>
        <w:tc>
          <w:tcPr>
            <w:tcW w:w="3901" w:type="dxa"/>
          </w:tcPr>
          <w:p w14:paraId="4234E81A" w14:textId="77777777" w:rsidR="00407932" w:rsidRDefault="00407932" w:rsidP="00090B2D">
            <w:pPr>
              <w:pStyle w:val="Vejledningstekst"/>
            </w:pPr>
          </w:p>
        </w:tc>
        <w:tc>
          <w:tcPr>
            <w:tcW w:w="1021" w:type="dxa"/>
          </w:tcPr>
          <w:p w14:paraId="02B90664" w14:textId="77777777" w:rsidR="00407932" w:rsidRDefault="00407932" w:rsidP="00090B2D">
            <w:pPr>
              <w:pStyle w:val="Vejledningstekst"/>
            </w:pPr>
          </w:p>
        </w:tc>
      </w:tr>
      <w:tr w:rsidR="00967B30" w14:paraId="6A483AC5" w14:textId="77777777" w:rsidTr="00B61106">
        <w:trPr>
          <w:jc w:val="center"/>
        </w:trPr>
        <w:tc>
          <w:tcPr>
            <w:tcW w:w="4820" w:type="dxa"/>
          </w:tcPr>
          <w:p w14:paraId="44A63381" w14:textId="77777777" w:rsidR="00407932" w:rsidRDefault="00407932" w:rsidP="00090B2D">
            <w:pPr>
              <w:pStyle w:val="AAB-Overskrift3"/>
            </w:pPr>
            <w:r>
              <w:t>Hydraulisk bundet bærelag</w:t>
            </w:r>
          </w:p>
        </w:tc>
        <w:tc>
          <w:tcPr>
            <w:tcW w:w="4820" w:type="dxa"/>
          </w:tcPr>
          <w:p w14:paraId="3712BC99" w14:textId="77777777" w:rsidR="00407932" w:rsidRDefault="00407932" w:rsidP="00090B2D"/>
        </w:tc>
        <w:tc>
          <w:tcPr>
            <w:tcW w:w="3901" w:type="dxa"/>
          </w:tcPr>
          <w:p w14:paraId="64DA002A" w14:textId="77777777" w:rsidR="00407932" w:rsidRDefault="00407932" w:rsidP="00090B2D">
            <w:pPr>
              <w:pStyle w:val="Vejledningstekst"/>
            </w:pPr>
          </w:p>
        </w:tc>
        <w:tc>
          <w:tcPr>
            <w:tcW w:w="1021" w:type="dxa"/>
          </w:tcPr>
          <w:p w14:paraId="1A452925" w14:textId="77777777" w:rsidR="00407932" w:rsidRDefault="00407932" w:rsidP="00090B2D">
            <w:pPr>
              <w:pStyle w:val="Vejledningstekst"/>
            </w:pPr>
          </w:p>
        </w:tc>
      </w:tr>
      <w:tr w:rsidR="00967B30" w14:paraId="6FA253CE" w14:textId="77777777" w:rsidTr="00B61106">
        <w:trPr>
          <w:jc w:val="center"/>
        </w:trPr>
        <w:tc>
          <w:tcPr>
            <w:tcW w:w="4820" w:type="dxa"/>
          </w:tcPr>
          <w:p w14:paraId="70037899" w14:textId="77777777" w:rsidR="00407932" w:rsidRPr="0077010E" w:rsidRDefault="00407932" w:rsidP="00090B2D">
            <w:r w:rsidRPr="00961FDB">
              <w:t>Hydraulisk bundne bærelag skal indbygges lagvis, parallelt med overfladen, i lag med en tykkelse på maksimalt 0,15 m.</w:t>
            </w:r>
          </w:p>
        </w:tc>
        <w:tc>
          <w:tcPr>
            <w:tcW w:w="4820" w:type="dxa"/>
          </w:tcPr>
          <w:p w14:paraId="5036680A" w14:textId="77777777" w:rsidR="00407932" w:rsidRDefault="00407932" w:rsidP="00090B2D"/>
        </w:tc>
        <w:tc>
          <w:tcPr>
            <w:tcW w:w="3901" w:type="dxa"/>
          </w:tcPr>
          <w:p w14:paraId="5242152F" w14:textId="77777777" w:rsidR="00407932" w:rsidRDefault="00407932" w:rsidP="00090B2D">
            <w:pPr>
              <w:pStyle w:val="Vejledningstekst"/>
            </w:pPr>
          </w:p>
        </w:tc>
        <w:tc>
          <w:tcPr>
            <w:tcW w:w="1021" w:type="dxa"/>
          </w:tcPr>
          <w:p w14:paraId="4C3385D7" w14:textId="77777777" w:rsidR="00407932" w:rsidRDefault="00407932" w:rsidP="00090B2D">
            <w:pPr>
              <w:pStyle w:val="Vejledningstekst"/>
            </w:pPr>
          </w:p>
        </w:tc>
      </w:tr>
      <w:tr w:rsidR="00967B30" w14:paraId="09267BF2" w14:textId="77777777" w:rsidTr="00B61106">
        <w:trPr>
          <w:jc w:val="center"/>
        </w:trPr>
        <w:tc>
          <w:tcPr>
            <w:tcW w:w="4820" w:type="dxa"/>
          </w:tcPr>
          <w:p w14:paraId="417609B6" w14:textId="77777777" w:rsidR="00407932" w:rsidRDefault="00407932" w:rsidP="00090B2D">
            <w:pPr>
              <w:pStyle w:val="Opstilling-punkttegn"/>
              <w:numPr>
                <w:ilvl w:val="0"/>
                <w:numId w:val="0"/>
              </w:numPr>
            </w:pPr>
            <w:r w:rsidRPr="00961FDB">
              <w:t>Hydraulisk bundne bærelag indbygges i overensstemmelse med kravene i AAB for Hydraulisk bundne bærelag.</w:t>
            </w:r>
          </w:p>
        </w:tc>
        <w:tc>
          <w:tcPr>
            <w:tcW w:w="4820" w:type="dxa"/>
          </w:tcPr>
          <w:p w14:paraId="685F58F7" w14:textId="77777777" w:rsidR="00407932" w:rsidRDefault="00407932" w:rsidP="00090B2D"/>
        </w:tc>
        <w:tc>
          <w:tcPr>
            <w:tcW w:w="3901" w:type="dxa"/>
          </w:tcPr>
          <w:p w14:paraId="2CE4F15F" w14:textId="77777777" w:rsidR="00407932" w:rsidRDefault="00407932" w:rsidP="00090B2D">
            <w:pPr>
              <w:pStyle w:val="Vejledningstekst"/>
            </w:pPr>
          </w:p>
        </w:tc>
        <w:tc>
          <w:tcPr>
            <w:tcW w:w="1021" w:type="dxa"/>
          </w:tcPr>
          <w:p w14:paraId="660C83BB" w14:textId="77777777" w:rsidR="00407932" w:rsidRDefault="00407932" w:rsidP="00090B2D">
            <w:pPr>
              <w:pStyle w:val="Vejledningstekst"/>
            </w:pPr>
          </w:p>
        </w:tc>
      </w:tr>
      <w:tr w:rsidR="00967B30" w14:paraId="19555ADB" w14:textId="77777777" w:rsidTr="00B61106">
        <w:trPr>
          <w:jc w:val="center"/>
        </w:trPr>
        <w:tc>
          <w:tcPr>
            <w:tcW w:w="4820" w:type="dxa"/>
          </w:tcPr>
          <w:p w14:paraId="246DB2AE" w14:textId="77777777" w:rsidR="00407932" w:rsidRDefault="00407932" w:rsidP="00090B2D">
            <w:pPr>
              <w:pStyle w:val="AAB-Overskrift3"/>
            </w:pPr>
            <w:r>
              <w:t>Varmblandet asfalt</w:t>
            </w:r>
          </w:p>
        </w:tc>
        <w:tc>
          <w:tcPr>
            <w:tcW w:w="4820" w:type="dxa"/>
          </w:tcPr>
          <w:p w14:paraId="1F6C86CB" w14:textId="77777777" w:rsidR="00407932" w:rsidRDefault="00407932" w:rsidP="00090B2D"/>
        </w:tc>
        <w:tc>
          <w:tcPr>
            <w:tcW w:w="3901" w:type="dxa"/>
          </w:tcPr>
          <w:p w14:paraId="217BDB76" w14:textId="77777777" w:rsidR="00407932" w:rsidRDefault="00407932" w:rsidP="00090B2D">
            <w:pPr>
              <w:pStyle w:val="Vejledningstekst"/>
            </w:pPr>
          </w:p>
        </w:tc>
        <w:tc>
          <w:tcPr>
            <w:tcW w:w="1021" w:type="dxa"/>
          </w:tcPr>
          <w:p w14:paraId="279EFCCF" w14:textId="77777777" w:rsidR="00407932" w:rsidRDefault="00407932" w:rsidP="00090B2D">
            <w:pPr>
              <w:pStyle w:val="Vejledningstekst"/>
            </w:pPr>
          </w:p>
        </w:tc>
      </w:tr>
      <w:tr w:rsidR="00967B30" w14:paraId="2ED55B5D" w14:textId="77777777" w:rsidTr="00B61106">
        <w:trPr>
          <w:jc w:val="center"/>
        </w:trPr>
        <w:tc>
          <w:tcPr>
            <w:tcW w:w="4820" w:type="dxa"/>
          </w:tcPr>
          <w:p w14:paraId="7A8B4C3C" w14:textId="77777777" w:rsidR="00407932" w:rsidRDefault="00407932" w:rsidP="00090B2D">
            <w:r>
              <w:t>Asfaltarbejder udføres i overensstemmelse med kravene i AAB for Varmblandet asfalt.</w:t>
            </w:r>
          </w:p>
        </w:tc>
        <w:tc>
          <w:tcPr>
            <w:tcW w:w="4820" w:type="dxa"/>
          </w:tcPr>
          <w:p w14:paraId="4CF8A157" w14:textId="77777777" w:rsidR="00407932" w:rsidRDefault="00407932" w:rsidP="00090B2D"/>
        </w:tc>
        <w:tc>
          <w:tcPr>
            <w:tcW w:w="3901" w:type="dxa"/>
          </w:tcPr>
          <w:p w14:paraId="79527712" w14:textId="77777777" w:rsidR="00407932" w:rsidRDefault="00407932" w:rsidP="00090B2D">
            <w:pPr>
              <w:pStyle w:val="Vejledningstekst"/>
            </w:pPr>
          </w:p>
        </w:tc>
        <w:tc>
          <w:tcPr>
            <w:tcW w:w="1021" w:type="dxa"/>
          </w:tcPr>
          <w:p w14:paraId="6BAEE007" w14:textId="77777777" w:rsidR="00407932" w:rsidRDefault="00407932" w:rsidP="00090B2D">
            <w:pPr>
              <w:pStyle w:val="Vejledningstekst"/>
            </w:pPr>
          </w:p>
        </w:tc>
      </w:tr>
      <w:tr w:rsidR="00967B30" w14:paraId="47941AE7" w14:textId="77777777" w:rsidTr="00B61106">
        <w:trPr>
          <w:jc w:val="center"/>
        </w:trPr>
        <w:tc>
          <w:tcPr>
            <w:tcW w:w="4820" w:type="dxa"/>
          </w:tcPr>
          <w:p w14:paraId="4A1ECB23" w14:textId="77777777" w:rsidR="00407932" w:rsidRDefault="00407932" w:rsidP="00090B2D">
            <w:r>
              <w:t>Asfaltlag skal indbygges lagvis, parallelt med overfladen.</w:t>
            </w:r>
          </w:p>
        </w:tc>
        <w:tc>
          <w:tcPr>
            <w:tcW w:w="4820" w:type="dxa"/>
          </w:tcPr>
          <w:p w14:paraId="1A63DB14" w14:textId="77777777" w:rsidR="00407932" w:rsidRDefault="00407932" w:rsidP="00090B2D"/>
        </w:tc>
        <w:tc>
          <w:tcPr>
            <w:tcW w:w="3901" w:type="dxa"/>
          </w:tcPr>
          <w:p w14:paraId="03D84E2F" w14:textId="77777777" w:rsidR="00407932" w:rsidRDefault="00407932" w:rsidP="00090B2D">
            <w:pPr>
              <w:pStyle w:val="Vejledningstekst"/>
            </w:pPr>
          </w:p>
        </w:tc>
        <w:tc>
          <w:tcPr>
            <w:tcW w:w="1021" w:type="dxa"/>
          </w:tcPr>
          <w:p w14:paraId="1C3C123B" w14:textId="77777777" w:rsidR="00407932" w:rsidRDefault="00407932" w:rsidP="00090B2D">
            <w:pPr>
              <w:pStyle w:val="Vejledningstekst"/>
            </w:pPr>
          </w:p>
        </w:tc>
      </w:tr>
      <w:tr w:rsidR="00967B30" w14:paraId="6021553A" w14:textId="77777777" w:rsidTr="00B61106">
        <w:trPr>
          <w:jc w:val="center"/>
        </w:trPr>
        <w:tc>
          <w:tcPr>
            <w:tcW w:w="4820" w:type="dxa"/>
          </w:tcPr>
          <w:p w14:paraId="17D8F5F9" w14:textId="77777777" w:rsidR="00407932" w:rsidRPr="000570AB" w:rsidRDefault="00407932" w:rsidP="00090B2D">
            <w:pPr>
              <w:pStyle w:val="AAB-Overskrift3"/>
            </w:pPr>
            <w:r>
              <w:t>Overfladebehandling</w:t>
            </w:r>
          </w:p>
        </w:tc>
        <w:tc>
          <w:tcPr>
            <w:tcW w:w="4820" w:type="dxa"/>
          </w:tcPr>
          <w:p w14:paraId="79611411" w14:textId="77777777" w:rsidR="00407932" w:rsidRDefault="00407932" w:rsidP="00090B2D"/>
        </w:tc>
        <w:tc>
          <w:tcPr>
            <w:tcW w:w="3901" w:type="dxa"/>
          </w:tcPr>
          <w:p w14:paraId="1C4BBC60" w14:textId="77777777" w:rsidR="00407932" w:rsidRDefault="00407932" w:rsidP="00090B2D">
            <w:pPr>
              <w:pStyle w:val="Vejledningstekst"/>
            </w:pPr>
          </w:p>
        </w:tc>
        <w:tc>
          <w:tcPr>
            <w:tcW w:w="1021" w:type="dxa"/>
          </w:tcPr>
          <w:p w14:paraId="20866D71" w14:textId="77777777" w:rsidR="00407932" w:rsidRDefault="00407932" w:rsidP="00090B2D">
            <w:pPr>
              <w:pStyle w:val="Vejledningstekst"/>
            </w:pPr>
          </w:p>
        </w:tc>
      </w:tr>
      <w:tr w:rsidR="00967B30" w14:paraId="019CDA0C" w14:textId="77777777" w:rsidTr="00B61106">
        <w:trPr>
          <w:jc w:val="center"/>
        </w:trPr>
        <w:tc>
          <w:tcPr>
            <w:tcW w:w="4820" w:type="dxa"/>
          </w:tcPr>
          <w:p w14:paraId="79CF6F5A" w14:textId="77777777" w:rsidR="00407932" w:rsidRDefault="00407932" w:rsidP="00090B2D">
            <w:r w:rsidRPr="00961FDB">
              <w:t>Overfladebehandling udføres i overensstemmelse med kravene i AAB for Overfladebehandling.</w:t>
            </w:r>
          </w:p>
        </w:tc>
        <w:tc>
          <w:tcPr>
            <w:tcW w:w="4820" w:type="dxa"/>
          </w:tcPr>
          <w:p w14:paraId="25EFD55F" w14:textId="77777777" w:rsidR="00407932" w:rsidRDefault="00407932" w:rsidP="00090B2D"/>
        </w:tc>
        <w:tc>
          <w:tcPr>
            <w:tcW w:w="3901" w:type="dxa"/>
          </w:tcPr>
          <w:p w14:paraId="7CD952C8" w14:textId="77777777" w:rsidR="00407932" w:rsidRDefault="00407932" w:rsidP="00090B2D">
            <w:pPr>
              <w:pStyle w:val="Vejledningstekst"/>
            </w:pPr>
          </w:p>
        </w:tc>
        <w:tc>
          <w:tcPr>
            <w:tcW w:w="1021" w:type="dxa"/>
          </w:tcPr>
          <w:p w14:paraId="3849C87B" w14:textId="77777777" w:rsidR="00407932" w:rsidRDefault="00407932" w:rsidP="00090B2D">
            <w:pPr>
              <w:pStyle w:val="Vejledningstekst"/>
            </w:pPr>
          </w:p>
        </w:tc>
      </w:tr>
      <w:tr w:rsidR="00967B30" w14:paraId="0A28BE2F" w14:textId="77777777" w:rsidTr="00B61106">
        <w:trPr>
          <w:jc w:val="center"/>
        </w:trPr>
        <w:tc>
          <w:tcPr>
            <w:tcW w:w="4820" w:type="dxa"/>
          </w:tcPr>
          <w:p w14:paraId="7965BD25" w14:textId="77777777" w:rsidR="00407932" w:rsidRPr="000570AB" w:rsidRDefault="00407932" w:rsidP="00090B2D">
            <w:pPr>
              <w:pStyle w:val="AAB-Overskrift3"/>
            </w:pPr>
            <w:r>
              <w:t>Brolægning</w:t>
            </w:r>
          </w:p>
        </w:tc>
        <w:tc>
          <w:tcPr>
            <w:tcW w:w="4820" w:type="dxa"/>
          </w:tcPr>
          <w:p w14:paraId="4F163CE3" w14:textId="77777777" w:rsidR="00407932" w:rsidRDefault="00407932" w:rsidP="00090B2D"/>
        </w:tc>
        <w:tc>
          <w:tcPr>
            <w:tcW w:w="3901" w:type="dxa"/>
          </w:tcPr>
          <w:p w14:paraId="232AAD01" w14:textId="77777777" w:rsidR="00407932" w:rsidRDefault="00407932" w:rsidP="00090B2D">
            <w:pPr>
              <w:pStyle w:val="Vejledningstekst"/>
            </w:pPr>
          </w:p>
        </w:tc>
        <w:tc>
          <w:tcPr>
            <w:tcW w:w="1021" w:type="dxa"/>
          </w:tcPr>
          <w:p w14:paraId="373BBF5A" w14:textId="77777777" w:rsidR="00407932" w:rsidRDefault="00407932" w:rsidP="00090B2D">
            <w:pPr>
              <w:pStyle w:val="Vejledningstekst"/>
            </w:pPr>
          </w:p>
        </w:tc>
      </w:tr>
      <w:tr w:rsidR="00967B30" w14:paraId="1A32891D" w14:textId="77777777" w:rsidTr="00B61106">
        <w:trPr>
          <w:jc w:val="center"/>
        </w:trPr>
        <w:tc>
          <w:tcPr>
            <w:tcW w:w="4820" w:type="dxa"/>
          </w:tcPr>
          <w:p w14:paraId="5814C66C" w14:textId="77777777" w:rsidR="00407932" w:rsidRPr="000570AB" w:rsidRDefault="00407932" w:rsidP="00090B2D">
            <w:r w:rsidRPr="00961FDB">
              <w:t>Brolægningsarbejder udføres i overensstemmelse med kravene i AAB for Brolægning.</w:t>
            </w:r>
          </w:p>
        </w:tc>
        <w:tc>
          <w:tcPr>
            <w:tcW w:w="4820" w:type="dxa"/>
          </w:tcPr>
          <w:p w14:paraId="300D03AA" w14:textId="77777777" w:rsidR="00407932" w:rsidRPr="004C67F0" w:rsidRDefault="00407932" w:rsidP="00090B2D"/>
        </w:tc>
        <w:tc>
          <w:tcPr>
            <w:tcW w:w="3901" w:type="dxa"/>
          </w:tcPr>
          <w:p w14:paraId="7E524FD8" w14:textId="77777777" w:rsidR="00407932" w:rsidRDefault="00407932" w:rsidP="00090B2D">
            <w:pPr>
              <w:pStyle w:val="Vejledningstekst"/>
            </w:pPr>
          </w:p>
        </w:tc>
        <w:tc>
          <w:tcPr>
            <w:tcW w:w="1021" w:type="dxa"/>
          </w:tcPr>
          <w:p w14:paraId="36CE0F6D" w14:textId="77777777" w:rsidR="00407932" w:rsidRDefault="00407932" w:rsidP="00090B2D">
            <w:pPr>
              <w:pStyle w:val="Vejledningstekst"/>
            </w:pPr>
          </w:p>
        </w:tc>
      </w:tr>
      <w:tr w:rsidR="00967B30" w14:paraId="0EA24052" w14:textId="77777777" w:rsidTr="00B61106">
        <w:trPr>
          <w:trHeight w:val="157"/>
          <w:jc w:val="center"/>
        </w:trPr>
        <w:tc>
          <w:tcPr>
            <w:tcW w:w="4820" w:type="dxa"/>
          </w:tcPr>
          <w:p w14:paraId="1FC2E013" w14:textId="77777777" w:rsidR="00407932" w:rsidRDefault="00407932" w:rsidP="00090B2D">
            <w:pPr>
              <w:pStyle w:val="AAB-Overskrift3"/>
            </w:pPr>
            <w:r>
              <w:t>Kørebaneafmærkning</w:t>
            </w:r>
          </w:p>
        </w:tc>
        <w:tc>
          <w:tcPr>
            <w:tcW w:w="4820" w:type="dxa"/>
          </w:tcPr>
          <w:p w14:paraId="121AF7C5" w14:textId="77777777" w:rsidR="00407932" w:rsidRDefault="00407932" w:rsidP="00090B2D"/>
        </w:tc>
        <w:tc>
          <w:tcPr>
            <w:tcW w:w="3901" w:type="dxa"/>
          </w:tcPr>
          <w:p w14:paraId="2FA00341" w14:textId="77777777" w:rsidR="00407932" w:rsidRDefault="00407932" w:rsidP="00090B2D">
            <w:pPr>
              <w:pStyle w:val="Vejledningstekst"/>
            </w:pPr>
          </w:p>
        </w:tc>
        <w:tc>
          <w:tcPr>
            <w:tcW w:w="1021" w:type="dxa"/>
          </w:tcPr>
          <w:p w14:paraId="28A9A16B" w14:textId="77777777" w:rsidR="00407932" w:rsidRDefault="00407932" w:rsidP="00090B2D">
            <w:pPr>
              <w:pStyle w:val="Vejledningstekst"/>
            </w:pPr>
          </w:p>
        </w:tc>
      </w:tr>
      <w:tr w:rsidR="00967B30" w14:paraId="6E05F2E2" w14:textId="77777777" w:rsidTr="00B61106">
        <w:trPr>
          <w:trHeight w:val="156"/>
          <w:jc w:val="center"/>
        </w:trPr>
        <w:tc>
          <w:tcPr>
            <w:tcW w:w="4820" w:type="dxa"/>
          </w:tcPr>
          <w:p w14:paraId="018A30FB" w14:textId="77777777" w:rsidR="00407932" w:rsidRDefault="00407932" w:rsidP="00090B2D">
            <w:r>
              <w:t>Kørebaneafmærkning skal retableres som eksisterende.</w:t>
            </w:r>
          </w:p>
        </w:tc>
        <w:tc>
          <w:tcPr>
            <w:tcW w:w="4820" w:type="dxa"/>
          </w:tcPr>
          <w:p w14:paraId="2D85C096" w14:textId="77777777" w:rsidR="00407932" w:rsidRDefault="00407932" w:rsidP="00090B2D"/>
        </w:tc>
        <w:tc>
          <w:tcPr>
            <w:tcW w:w="3901" w:type="dxa"/>
          </w:tcPr>
          <w:p w14:paraId="7F3A0531" w14:textId="77777777" w:rsidR="00407932" w:rsidRDefault="00407932" w:rsidP="00090B2D">
            <w:pPr>
              <w:pStyle w:val="Vejledningstekst"/>
            </w:pPr>
          </w:p>
        </w:tc>
        <w:tc>
          <w:tcPr>
            <w:tcW w:w="1021" w:type="dxa"/>
          </w:tcPr>
          <w:p w14:paraId="6FE6382C" w14:textId="77777777" w:rsidR="00407932" w:rsidRDefault="00407932" w:rsidP="00090B2D">
            <w:pPr>
              <w:pStyle w:val="Vejledningstekst"/>
            </w:pPr>
          </w:p>
        </w:tc>
      </w:tr>
      <w:tr w:rsidR="00967B30" w14:paraId="2C738B8A" w14:textId="77777777" w:rsidTr="00B61106">
        <w:trPr>
          <w:trHeight w:val="156"/>
          <w:jc w:val="center"/>
        </w:trPr>
        <w:tc>
          <w:tcPr>
            <w:tcW w:w="4820" w:type="dxa"/>
          </w:tcPr>
          <w:p w14:paraId="7543AE87" w14:textId="77777777" w:rsidR="00407932" w:rsidRDefault="00407932" w:rsidP="00090B2D">
            <w:r>
              <w:t xml:space="preserve">Kørebaneafmærkning skal udføres som beskrevet i </w:t>
            </w:r>
            <w:r>
              <w:lastRenderedPageBreak/>
              <w:t>AAB for Kørebaneafmærkning.</w:t>
            </w:r>
          </w:p>
        </w:tc>
        <w:tc>
          <w:tcPr>
            <w:tcW w:w="4820" w:type="dxa"/>
          </w:tcPr>
          <w:p w14:paraId="408B5692" w14:textId="77777777" w:rsidR="00407932" w:rsidRDefault="00407932" w:rsidP="00090B2D"/>
        </w:tc>
        <w:tc>
          <w:tcPr>
            <w:tcW w:w="3901" w:type="dxa"/>
          </w:tcPr>
          <w:p w14:paraId="3C84FDAD" w14:textId="77777777" w:rsidR="00407932" w:rsidRDefault="00407932" w:rsidP="00090B2D">
            <w:pPr>
              <w:pStyle w:val="Vejledningstekst"/>
            </w:pPr>
          </w:p>
        </w:tc>
        <w:tc>
          <w:tcPr>
            <w:tcW w:w="1021" w:type="dxa"/>
          </w:tcPr>
          <w:p w14:paraId="55049922" w14:textId="77777777" w:rsidR="00407932" w:rsidRDefault="00407932" w:rsidP="00090B2D">
            <w:pPr>
              <w:pStyle w:val="Vejledningstekst"/>
            </w:pPr>
          </w:p>
        </w:tc>
      </w:tr>
      <w:tr w:rsidR="00967B30" w14:paraId="17114205" w14:textId="77777777" w:rsidTr="00B61106">
        <w:trPr>
          <w:jc w:val="center"/>
        </w:trPr>
        <w:tc>
          <w:tcPr>
            <w:tcW w:w="4820" w:type="dxa"/>
          </w:tcPr>
          <w:p w14:paraId="67BCECF8" w14:textId="77777777" w:rsidR="00407932" w:rsidRPr="000570AB" w:rsidRDefault="00407932" w:rsidP="00090B2D">
            <w:pPr>
              <w:pStyle w:val="AAB-Overskrift3"/>
            </w:pPr>
            <w:r>
              <w:t>Muld</w:t>
            </w:r>
          </w:p>
        </w:tc>
        <w:tc>
          <w:tcPr>
            <w:tcW w:w="4820" w:type="dxa"/>
          </w:tcPr>
          <w:p w14:paraId="55DBDD01" w14:textId="77777777" w:rsidR="00407932" w:rsidRPr="00D41965" w:rsidRDefault="00407932" w:rsidP="00090B2D"/>
        </w:tc>
        <w:tc>
          <w:tcPr>
            <w:tcW w:w="3901" w:type="dxa"/>
          </w:tcPr>
          <w:p w14:paraId="6EBA5351" w14:textId="77777777" w:rsidR="00407932" w:rsidRPr="00D41965" w:rsidRDefault="00407932" w:rsidP="00090B2D">
            <w:pPr>
              <w:pStyle w:val="Vejledningstekst"/>
            </w:pPr>
          </w:p>
        </w:tc>
        <w:tc>
          <w:tcPr>
            <w:tcW w:w="1021" w:type="dxa"/>
          </w:tcPr>
          <w:p w14:paraId="7D1B301A" w14:textId="77777777" w:rsidR="00407932" w:rsidRPr="00D41965" w:rsidRDefault="00407932" w:rsidP="00090B2D">
            <w:pPr>
              <w:pStyle w:val="Vejledningstekst"/>
            </w:pPr>
          </w:p>
        </w:tc>
      </w:tr>
      <w:tr w:rsidR="00967B30" w14:paraId="3E1A8591" w14:textId="77777777" w:rsidTr="00B61106">
        <w:trPr>
          <w:jc w:val="center"/>
        </w:trPr>
        <w:tc>
          <w:tcPr>
            <w:tcW w:w="4820" w:type="dxa"/>
          </w:tcPr>
          <w:p w14:paraId="0C1E74F0" w14:textId="77777777" w:rsidR="00407932" w:rsidRPr="0077010E" w:rsidRDefault="00407932" w:rsidP="00090B2D">
            <w:r w:rsidRPr="00961FDB">
              <w:t>Muld skal retableres som eksisterende, om nødvendigt med anvendelse af nye materialer.</w:t>
            </w:r>
          </w:p>
        </w:tc>
        <w:tc>
          <w:tcPr>
            <w:tcW w:w="4820" w:type="dxa"/>
          </w:tcPr>
          <w:p w14:paraId="0778DABB" w14:textId="77777777" w:rsidR="00407932" w:rsidRDefault="00407932" w:rsidP="00090B2D"/>
        </w:tc>
        <w:tc>
          <w:tcPr>
            <w:tcW w:w="3901" w:type="dxa"/>
          </w:tcPr>
          <w:p w14:paraId="426BEC9C" w14:textId="77777777" w:rsidR="00407932" w:rsidRDefault="00407932" w:rsidP="00090B2D">
            <w:pPr>
              <w:pStyle w:val="Vejledningstekst"/>
            </w:pPr>
          </w:p>
        </w:tc>
        <w:tc>
          <w:tcPr>
            <w:tcW w:w="1021" w:type="dxa"/>
          </w:tcPr>
          <w:p w14:paraId="4160EABF" w14:textId="77777777" w:rsidR="00407932" w:rsidRDefault="00407932" w:rsidP="00090B2D">
            <w:pPr>
              <w:pStyle w:val="Vejledningstekst"/>
            </w:pPr>
          </w:p>
        </w:tc>
      </w:tr>
      <w:tr w:rsidR="00967B30" w14:paraId="50EAB2CA" w14:textId="77777777" w:rsidTr="00B61106">
        <w:trPr>
          <w:jc w:val="center"/>
        </w:trPr>
        <w:tc>
          <w:tcPr>
            <w:tcW w:w="4820" w:type="dxa"/>
          </w:tcPr>
          <w:p w14:paraId="1A82DFE6" w14:textId="77777777" w:rsidR="00407932" w:rsidRPr="000570AB" w:rsidRDefault="00407932" w:rsidP="00090B2D">
            <w:r w:rsidRPr="00961FDB">
              <w:t>Muldjordsarbejder skal udføres i overensstemmelse med AAB for Jordarbejder.</w:t>
            </w:r>
          </w:p>
        </w:tc>
        <w:tc>
          <w:tcPr>
            <w:tcW w:w="4820" w:type="dxa"/>
          </w:tcPr>
          <w:p w14:paraId="29D43453" w14:textId="77777777" w:rsidR="00407932" w:rsidRPr="00763E0F" w:rsidRDefault="00407932" w:rsidP="00090B2D"/>
        </w:tc>
        <w:tc>
          <w:tcPr>
            <w:tcW w:w="3901" w:type="dxa"/>
          </w:tcPr>
          <w:p w14:paraId="4CE82FB7" w14:textId="77777777" w:rsidR="00407932" w:rsidRDefault="00407932" w:rsidP="00090B2D">
            <w:pPr>
              <w:pStyle w:val="Vejledningstekst"/>
            </w:pPr>
          </w:p>
        </w:tc>
        <w:tc>
          <w:tcPr>
            <w:tcW w:w="1021" w:type="dxa"/>
          </w:tcPr>
          <w:p w14:paraId="027B57FA" w14:textId="77777777" w:rsidR="00407932" w:rsidRDefault="00407932" w:rsidP="00090B2D">
            <w:pPr>
              <w:pStyle w:val="Vejledningstekst"/>
            </w:pPr>
          </w:p>
        </w:tc>
      </w:tr>
      <w:tr w:rsidR="00967B30" w14:paraId="2F1A0CB9" w14:textId="77777777" w:rsidTr="00B61106">
        <w:trPr>
          <w:jc w:val="center"/>
        </w:trPr>
        <w:tc>
          <w:tcPr>
            <w:tcW w:w="4820" w:type="dxa"/>
          </w:tcPr>
          <w:p w14:paraId="56D9C63A" w14:textId="32DB0199" w:rsidR="00407932" w:rsidRPr="000570AB" w:rsidRDefault="00407932" w:rsidP="00090B2D">
            <w:pPr>
              <w:pStyle w:val="AAB-Overskrift2"/>
            </w:pPr>
            <w:bookmarkStart w:id="34" w:name="_Toc127885375"/>
            <w:r>
              <w:t>Afsluttende arbejder</w:t>
            </w:r>
            <w:bookmarkEnd w:id="34"/>
          </w:p>
        </w:tc>
        <w:tc>
          <w:tcPr>
            <w:tcW w:w="4820" w:type="dxa"/>
          </w:tcPr>
          <w:p w14:paraId="7B967D8D" w14:textId="77777777" w:rsidR="00407932" w:rsidRDefault="00407932" w:rsidP="00090B2D"/>
        </w:tc>
        <w:tc>
          <w:tcPr>
            <w:tcW w:w="3901" w:type="dxa"/>
          </w:tcPr>
          <w:p w14:paraId="575B8C4C" w14:textId="77777777" w:rsidR="00407932" w:rsidRDefault="00407932" w:rsidP="00090B2D">
            <w:pPr>
              <w:pStyle w:val="Vejledningstekst"/>
            </w:pPr>
          </w:p>
        </w:tc>
        <w:tc>
          <w:tcPr>
            <w:tcW w:w="1021" w:type="dxa"/>
          </w:tcPr>
          <w:p w14:paraId="6E222609" w14:textId="77777777" w:rsidR="00407932" w:rsidRPr="00763E0F" w:rsidRDefault="00407932" w:rsidP="00090B2D">
            <w:pPr>
              <w:pStyle w:val="Vejledningstekst"/>
            </w:pPr>
          </w:p>
        </w:tc>
      </w:tr>
      <w:tr w:rsidR="00967B30" w14:paraId="5173BD29" w14:textId="77777777" w:rsidTr="00B61106">
        <w:trPr>
          <w:jc w:val="center"/>
        </w:trPr>
        <w:tc>
          <w:tcPr>
            <w:tcW w:w="4820" w:type="dxa"/>
          </w:tcPr>
          <w:p w14:paraId="1566ECF3" w14:textId="77777777" w:rsidR="00407932" w:rsidRPr="004E0306" w:rsidRDefault="00407932" w:rsidP="00090B2D">
            <w:r w:rsidRPr="004E0306">
              <w:t>Vejudstyr og -inventar samt græs og beplantning skal retableres, som det eksisterende, om nødvendigt med anvendelse af nye materialer.</w:t>
            </w:r>
          </w:p>
        </w:tc>
        <w:tc>
          <w:tcPr>
            <w:tcW w:w="4820" w:type="dxa"/>
          </w:tcPr>
          <w:p w14:paraId="289CF4A7" w14:textId="77777777" w:rsidR="00407932" w:rsidRPr="004E0306" w:rsidRDefault="00407932" w:rsidP="00090B2D"/>
        </w:tc>
        <w:tc>
          <w:tcPr>
            <w:tcW w:w="3901" w:type="dxa"/>
          </w:tcPr>
          <w:p w14:paraId="2862845C" w14:textId="77777777" w:rsidR="00407932" w:rsidRDefault="00407932" w:rsidP="00090B2D">
            <w:pPr>
              <w:pStyle w:val="Vejledningstekst"/>
            </w:pPr>
          </w:p>
        </w:tc>
        <w:tc>
          <w:tcPr>
            <w:tcW w:w="1021" w:type="dxa"/>
          </w:tcPr>
          <w:p w14:paraId="667C8128" w14:textId="77777777" w:rsidR="00407932" w:rsidRPr="00763E0F" w:rsidRDefault="00407932" w:rsidP="00090B2D">
            <w:pPr>
              <w:pStyle w:val="Vejledningstekst"/>
            </w:pPr>
          </w:p>
        </w:tc>
      </w:tr>
      <w:tr w:rsidR="00967B30" w14:paraId="0DC9D03A" w14:textId="77777777" w:rsidTr="00B61106">
        <w:trPr>
          <w:jc w:val="center"/>
        </w:trPr>
        <w:tc>
          <w:tcPr>
            <w:tcW w:w="4820" w:type="dxa"/>
          </w:tcPr>
          <w:p w14:paraId="602CC1BB" w14:textId="77777777" w:rsidR="00407932" w:rsidRPr="004E0306" w:rsidRDefault="00407932" w:rsidP="00090B2D">
            <w:r w:rsidRPr="004E0306">
              <w:t>Vejudstyr og -inventar skal rengøres i forbindelse med retableringen.</w:t>
            </w:r>
          </w:p>
        </w:tc>
        <w:tc>
          <w:tcPr>
            <w:tcW w:w="4820" w:type="dxa"/>
          </w:tcPr>
          <w:p w14:paraId="30111C18" w14:textId="77777777" w:rsidR="00407932" w:rsidRPr="004E0306" w:rsidRDefault="00407932" w:rsidP="00090B2D"/>
        </w:tc>
        <w:tc>
          <w:tcPr>
            <w:tcW w:w="3901" w:type="dxa"/>
          </w:tcPr>
          <w:p w14:paraId="1B6F938C" w14:textId="77777777" w:rsidR="00407932" w:rsidRDefault="00407932" w:rsidP="00090B2D">
            <w:pPr>
              <w:pStyle w:val="Vejledningstekst"/>
            </w:pPr>
          </w:p>
        </w:tc>
        <w:tc>
          <w:tcPr>
            <w:tcW w:w="1021" w:type="dxa"/>
          </w:tcPr>
          <w:p w14:paraId="227C18A2" w14:textId="77777777" w:rsidR="00407932" w:rsidRPr="00763E0F" w:rsidRDefault="00407932" w:rsidP="00090B2D">
            <w:pPr>
              <w:pStyle w:val="Vejledningstekst"/>
            </w:pPr>
          </w:p>
        </w:tc>
      </w:tr>
      <w:tr w:rsidR="00967B30" w14:paraId="20860471" w14:textId="77777777" w:rsidTr="00B61106">
        <w:trPr>
          <w:jc w:val="center"/>
        </w:trPr>
        <w:tc>
          <w:tcPr>
            <w:tcW w:w="4820" w:type="dxa"/>
          </w:tcPr>
          <w:p w14:paraId="1245FE97" w14:textId="77777777" w:rsidR="00407932" w:rsidRPr="000570AB" w:rsidRDefault="00407932" w:rsidP="00090B2D">
            <w:r w:rsidRPr="00961FDB">
              <w:t>Såning af græs og dækafgrøde skal udføres i overensstemmelse med AAB for Jordarbejder.</w:t>
            </w:r>
          </w:p>
        </w:tc>
        <w:tc>
          <w:tcPr>
            <w:tcW w:w="4820" w:type="dxa"/>
          </w:tcPr>
          <w:p w14:paraId="22449F34" w14:textId="77777777" w:rsidR="00407932" w:rsidRPr="00962E6C" w:rsidRDefault="00407932" w:rsidP="00090B2D"/>
        </w:tc>
        <w:tc>
          <w:tcPr>
            <w:tcW w:w="3901" w:type="dxa"/>
          </w:tcPr>
          <w:p w14:paraId="3D9C5825" w14:textId="77777777" w:rsidR="00407932" w:rsidRDefault="00407932" w:rsidP="00090B2D">
            <w:pPr>
              <w:pStyle w:val="Vejledningstekst"/>
            </w:pPr>
          </w:p>
        </w:tc>
        <w:tc>
          <w:tcPr>
            <w:tcW w:w="1021" w:type="dxa"/>
          </w:tcPr>
          <w:p w14:paraId="31EE5D82" w14:textId="77777777" w:rsidR="00407932" w:rsidRDefault="00407932" w:rsidP="00090B2D">
            <w:pPr>
              <w:pStyle w:val="Vejledningstekst"/>
            </w:pPr>
          </w:p>
        </w:tc>
      </w:tr>
      <w:tr w:rsidR="00967B30" w14:paraId="7F8AE4D0" w14:textId="77777777" w:rsidTr="00B61106">
        <w:trPr>
          <w:jc w:val="center"/>
        </w:trPr>
        <w:tc>
          <w:tcPr>
            <w:tcW w:w="4820" w:type="dxa"/>
          </w:tcPr>
          <w:p w14:paraId="50653014" w14:textId="77777777" w:rsidR="00407932" w:rsidRPr="000570AB" w:rsidRDefault="00407932" w:rsidP="00090B2D">
            <w:r w:rsidRPr="00961FDB">
              <w:t>Entreprenøren skal udføre rengøring efter det udførte arbejde. Rengøring omfatter også opsamling af materiale som er havnet på tilstødende arealer og konstruktioner, herunder materiale som er faldet ned i brønde, grøfter, vandløb og lign. Rengøring skal som minimum udføres i overensstemmelse med den relevante myndigheds anvisninger.</w:t>
            </w:r>
          </w:p>
        </w:tc>
        <w:tc>
          <w:tcPr>
            <w:tcW w:w="4820" w:type="dxa"/>
          </w:tcPr>
          <w:p w14:paraId="54F23E9D" w14:textId="77777777" w:rsidR="00407932" w:rsidRDefault="00407932" w:rsidP="00090B2D"/>
        </w:tc>
        <w:tc>
          <w:tcPr>
            <w:tcW w:w="3901" w:type="dxa"/>
          </w:tcPr>
          <w:p w14:paraId="6C58F495" w14:textId="77777777" w:rsidR="00407932" w:rsidRDefault="00407932" w:rsidP="00090B2D">
            <w:pPr>
              <w:pStyle w:val="Vejledningstekst"/>
            </w:pPr>
          </w:p>
        </w:tc>
        <w:tc>
          <w:tcPr>
            <w:tcW w:w="1021" w:type="dxa"/>
          </w:tcPr>
          <w:p w14:paraId="2BABF962" w14:textId="77777777" w:rsidR="00407932" w:rsidRDefault="00407932" w:rsidP="00090B2D">
            <w:pPr>
              <w:pStyle w:val="Vejledningstekst"/>
            </w:pPr>
          </w:p>
        </w:tc>
      </w:tr>
      <w:tr w:rsidR="00967B30" w14:paraId="6D151D9D" w14:textId="77777777" w:rsidTr="00B61106">
        <w:trPr>
          <w:jc w:val="center"/>
        </w:trPr>
        <w:tc>
          <w:tcPr>
            <w:tcW w:w="4820" w:type="dxa"/>
          </w:tcPr>
          <w:p w14:paraId="0E78F2F5" w14:textId="6DA4713F" w:rsidR="00407932" w:rsidRPr="000570AB" w:rsidRDefault="00407932" w:rsidP="00090B2D">
            <w:pPr>
              <w:pStyle w:val="AAB-Overskrift1"/>
            </w:pPr>
            <w:bookmarkStart w:id="35" w:name="_Toc127885376"/>
            <w:r>
              <w:t>KONTROL</w:t>
            </w:r>
            <w:bookmarkEnd w:id="35"/>
          </w:p>
        </w:tc>
        <w:tc>
          <w:tcPr>
            <w:tcW w:w="4820" w:type="dxa"/>
          </w:tcPr>
          <w:p w14:paraId="510D49FD" w14:textId="77777777" w:rsidR="00407932" w:rsidRPr="00962E6C" w:rsidRDefault="00407932" w:rsidP="00090B2D"/>
        </w:tc>
        <w:tc>
          <w:tcPr>
            <w:tcW w:w="3901" w:type="dxa"/>
          </w:tcPr>
          <w:p w14:paraId="05DC5677" w14:textId="77777777" w:rsidR="00407932" w:rsidRDefault="00407932" w:rsidP="00090B2D">
            <w:pPr>
              <w:pStyle w:val="Vejledningstekst"/>
            </w:pPr>
          </w:p>
        </w:tc>
        <w:tc>
          <w:tcPr>
            <w:tcW w:w="1021" w:type="dxa"/>
          </w:tcPr>
          <w:p w14:paraId="70EDC7C1" w14:textId="77777777" w:rsidR="00407932" w:rsidRDefault="00407932" w:rsidP="00090B2D">
            <w:pPr>
              <w:pStyle w:val="Vejledningstekst"/>
            </w:pPr>
          </w:p>
        </w:tc>
      </w:tr>
      <w:tr w:rsidR="00967B30" w14:paraId="1AF6524B" w14:textId="77777777" w:rsidTr="00B61106">
        <w:trPr>
          <w:jc w:val="center"/>
        </w:trPr>
        <w:tc>
          <w:tcPr>
            <w:tcW w:w="4820" w:type="dxa"/>
          </w:tcPr>
          <w:p w14:paraId="5E1DFC74" w14:textId="1BEDC7BD" w:rsidR="00407932" w:rsidRPr="000570AB" w:rsidRDefault="00407932" w:rsidP="00090B2D">
            <w:pPr>
              <w:pStyle w:val="AAB-Overskrift2"/>
            </w:pPr>
            <w:bookmarkStart w:id="36" w:name="_Toc127885377"/>
            <w:r>
              <w:t>Alment</w:t>
            </w:r>
            <w:bookmarkEnd w:id="36"/>
          </w:p>
        </w:tc>
        <w:tc>
          <w:tcPr>
            <w:tcW w:w="4820" w:type="dxa"/>
          </w:tcPr>
          <w:p w14:paraId="3F6AE80D" w14:textId="77777777" w:rsidR="00407932" w:rsidRDefault="00407932" w:rsidP="00090B2D"/>
        </w:tc>
        <w:tc>
          <w:tcPr>
            <w:tcW w:w="3901" w:type="dxa"/>
          </w:tcPr>
          <w:p w14:paraId="03550282" w14:textId="77777777" w:rsidR="00407932" w:rsidRPr="00CE39C9" w:rsidRDefault="00407932" w:rsidP="00090B2D">
            <w:pPr>
              <w:pStyle w:val="Vejledningstekst"/>
              <w:rPr>
                <w:sz w:val="18"/>
                <w:szCs w:val="18"/>
              </w:rPr>
            </w:pPr>
          </w:p>
        </w:tc>
        <w:tc>
          <w:tcPr>
            <w:tcW w:w="1021" w:type="dxa"/>
          </w:tcPr>
          <w:p w14:paraId="6F4DE926" w14:textId="77777777" w:rsidR="00407932" w:rsidRDefault="00407932" w:rsidP="00090B2D">
            <w:pPr>
              <w:pStyle w:val="Vejledningstekst"/>
            </w:pPr>
          </w:p>
        </w:tc>
      </w:tr>
      <w:tr w:rsidR="00967B30" w14:paraId="65917455" w14:textId="77777777" w:rsidTr="00B61106">
        <w:trPr>
          <w:jc w:val="center"/>
        </w:trPr>
        <w:tc>
          <w:tcPr>
            <w:tcW w:w="4820" w:type="dxa"/>
          </w:tcPr>
          <w:p w14:paraId="76BFB89F" w14:textId="77777777" w:rsidR="00407932" w:rsidRPr="004E0306" w:rsidRDefault="00407932" w:rsidP="00090B2D">
            <w:r w:rsidRPr="004E0306">
              <w:t xml:space="preserve">Etablering og retablering af ledningsgrave opdeles i kontrolafsnit, som kan have varierende størrelse. Ved et kontrolafsnit forstås en strækning/et areal udført med samme metode og materialer, hvor </w:t>
            </w:r>
            <w:r w:rsidRPr="004E0306">
              <w:lastRenderedPageBreak/>
              <w:t>arbejdet fremtræder homogen og ensartet.</w:t>
            </w:r>
          </w:p>
        </w:tc>
        <w:tc>
          <w:tcPr>
            <w:tcW w:w="4820" w:type="dxa"/>
          </w:tcPr>
          <w:p w14:paraId="341AA080" w14:textId="77777777" w:rsidR="00407932" w:rsidRPr="004E0306" w:rsidRDefault="00407932" w:rsidP="00090B2D">
            <w:r w:rsidRPr="004E0306">
              <w:lastRenderedPageBreak/>
              <w:t>&lt;Et kontrolafsnit kan maksimalt være &lt;… … m</w:t>
            </w:r>
            <w:r w:rsidRPr="004E0306">
              <w:rPr>
                <w:vertAlign w:val="superscript"/>
              </w:rPr>
              <w:t>2</w:t>
            </w:r>
            <w:r w:rsidRPr="004E0306">
              <w:t xml:space="preserve"> … &gt;</w:t>
            </w:r>
          </w:p>
        </w:tc>
        <w:tc>
          <w:tcPr>
            <w:tcW w:w="3901" w:type="dxa"/>
          </w:tcPr>
          <w:p w14:paraId="7C8C2856" w14:textId="77777777" w:rsidR="00407932" w:rsidRPr="006A7580" w:rsidRDefault="00407932" w:rsidP="00090B2D">
            <w:pPr>
              <w:pStyle w:val="Vejledningstekst"/>
              <w:rPr>
                <w:sz w:val="18"/>
                <w:szCs w:val="18"/>
              </w:rPr>
            </w:pPr>
            <w:r w:rsidRPr="006A7580">
              <w:rPr>
                <w:sz w:val="18"/>
                <w:szCs w:val="18"/>
              </w:rPr>
              <w:t>Evt. ændringer anføres.</w:t>
            </w:r>
          </w:p>
        </w:tc>
        <w:tc>
          <w:tcPr>
            <w:tcW w:w="1021" w:type="dxa"/>
          </w:tcPr>
          <w:p w14:paraId="27F46347" w14:textId="77777777" w:rsidR="00407932" w:rsidRPr="00D42456" w:rsidRDefault="00407932" w:rsidP="00090B2D">
            <w:pPr>
              <w:pStyle w:val="Vejledningstekst"/>
            </w:pPr>
          </w:p>
        </w:tc>
      </w:tr>
      <w:tr w:rsidR="00967B30" w14:paraId="7D2EDB5A" w14:textId="77777777" w:rsidTr="00B61106">
        <w:trPr>
          <w:jc w:val="center"/>
        </w:trPr>
        <w:tc>
          <w:tcPr>
            <w:tcW w:w="4820" w:type="dxa"/>
          </w:tcPr>
          <w:p w14:paraId="1828BD0B" w14:textId="77777777" w:rsidR="00407932" w:rsidRPr="004E0306" w:rsidRDefault="00407932" w:rsidP="00090B2D">
            <w:r w:rsidRPr="004E0306">
              <w:t>Entreprenøren skal kontinuert føre kontrol med materialer</w:t>
            </w:r>
            <w:r>
              <w:t>,</w:t>
            </w:r>
            <w:r w:rsidRPr="004E0306">
              <w:t xml:space="preserve"> forbruget af materialer, udstrækning af udført arbejde samt indbygning af materialer. Kontrolprocedurer skal være i overensstemmelse med entreprenørens beskrivelse af </w:t>
            </w:r>
            <w:r w:rsidRPr="00917A3B">
              <w:t>sin kontrol af egne arbejder</w:t>
            </w:r>
            <w:r w:rsidRPr="004E0306">
              <w:t>.</w:t>
            </w:r>
          </w:p>
        </w:tc>
        <w:tc>
          <w:tcPr>
            <w:tcW w:w="4820" w:type="dxa"/>
          </w:tcPr>
          <w:p w14:paraId="6DE91281" w14:textId="77777777" w:rsidR="00407932" w:rsidRPr="004E0306" w:rsidRDefault="00407932" w:rsidP="00090B2D"/>
        </w:tc>
        <w:tc>
          <w:tcPr>
            <w:tcW w:w="3901" w:type="dxa"/>
          </w:tcPr>
          <w:p w14:paraId="2177D1F5" w14:textId="77777777" w:rsidR="00407932" w:rsidRDefault="00407932" w:rsidP="00090B2D">
            <w:pPr>
              <w:pStyle w:val="Vejledningstekst"/>
            </w:pPr>
          </w:p>
        </w:tc>
        <w:tc>
          <w:tcPr>
            <w:tcW w:w="1021" w:type="dxa"/>
          </w:tcPr>
          <w:p w14:paraId="0CBE577C" w14:textId="77777777" w:rsidR="00407932" w:rsidRPr="00D42456" w:rsidRDefault="00407932" w:rsidP="00090B2D">
            <w:pPr>
              <w:pStyle w:val="Vejledningstekst"/>
            </w:pPr>
          </w:p>
        </w:tc>
      </w:tr>
      <w:tr w:rsidR="00967B30" w14:paraId="0BB0D377" w14:textId="77777777" w:rsidTr="00B61106">
        <w:trPr>
          <w:jc w:val="center"/>
        </w:trPr>
        <w:tc>
          <w:tcPr>
            <w:tcW w:w="4820" w:type="dxa"/>
          </w:tcPr>
          <w:p w14:paraId="09A20B74" w14:textId="77777777" w:rsidR="00407932" w:rsidRDefault="00407932" w:rsidP="00090B2D">
            <w:r>
              <w:t>På forudgående forlangende skal entreprenøren udlevere repræsentative prøver af materialer til ledningsejeren.</w:t>
            </w:r>
          </w:p>
        </w:tc>
        <w:tc>
          <w:tcPr>
            <w:tcW w:w="4820" w:type="dxa"/>
          </w:tcPr>
          <w:p w14:paraId="289E0914" w14:textId="77777777" w:rsidR="00407932" w:rsidRDefault="00407932" w:rsidP="00090B2D"/>
        </w:tc>
        <w:tc>
          <w:tcPr>
            <w:tcW w:w="3901" w:type="dxa"/>
          </w:tcPr>
          <w:p w14:paraId="51CF16FC" w14:textId="77777777" w:rsidR="00407932" w:rsidRDefault="00407932" w:rsidP="00090B2D">
            <w:pPr>
              <w:pStyle w:val="Vejledningstekst"/>
            </w:pPr>
          </w:p>
        </w:tc>
        <w:tc>
          <w:tcPr>
            <w:tcW w:w="1021" w:type="dxa"/>
          </w:tcPr>
          <w:p w14:paraId="10B1AFC5" w14:textId="77777777" w:rsidR="00407932" w:rsidRPr="00D42456" w:rsidRDefault="00407932" w:rsidP="00090B2D">
            <w:pPr>
              <w:pStyle w:val="Vejledningstekst"/>
            </w:pPr>
          </w:p>
        </w:tc>
      </w:tr>
      <w:tr w:rsidR="00967B30" w14:paraId="7FE6CEEC" w14:textId="77777777" w:rsidTr="00B61106">
        <w:trPr>
          <w:jc w:val="center"/>
        </w:trPr>
        <w:tc>
          <w:tcPr>
            <w:tcW w:w="4820" w:type="dxa"/>
          </w:tcPr>
          <w:p w14:paraId="19AD26DE" w14:textId="46AC1D36" w:rsidR="00407932" w:rsidRDefault="00407932" w:rsidP="00090B2D">
            <w:pPr>
              <w:pStyle w:val="AAB-Overskrift2"/>
            </w:pPr>
            <w:bookmarkStart w:id="37" w:name="_Toc127885378"/>
            <w:r>
              <w:t>Forberedende arbejder</w:t>
            </w:r>
            <w:bookmarkEnd w:id="37"/>
          </w:p>
        </w:tc>
        <w:tc>
          <w:tcPr>
            <w:tcW w:w="4820" w:type="dxa"/>
          </w:tcPr>
          <w:p w14:paraId="22B8D3B0" w14:textId="77777777" w:rsidR="00407932" w:rsidRDefault="00407932" w:rsidP="00090B2D"/>
        </w:tc>
        <w:tc>
          <w:tcPr>
            <w:tcW w:w="3901" w:type="dxa"/>
          </w:tcPr>
          <w:p w14:paraId="279DD3E4" w14:textId="77777777" w:rsidR="00407932" w:rsidRDefault="00407932" w:rsidP="00090B2D">
            <w:pPr>
              <w:pStyle w:val="Vejledningstekst"/>
            </w:pPr>
          </w:p>
        </w:tc>
        <w:tc>
          <w:tcPr>
            <w:tcW w:w="1021" w:type="dxa"/>
          </w:tcPr>
          <w:p w14:paraId="6CD69A35" w14:textId="77777777" w:rsidR="00407932" w:rsidRDefault="00407932" w:rsidP="00090B2D">
            <w:pPr>
              <w:pStyle w:val="Vejledningstekst"/>
            </w:pPr>
          </w:p>
        </w:tc>
      </w:tr>
      <w:tr w:rsidR="00967B30" w14:paraId="3025FF88" w14:textId="77777777" w:rsidTr="00B61106">
        <w:trPr>
          <w:jc w:val="center"/>
        </w:trPr>
        <w:tc>
          <w:tcPr>
            <w:tcW w:w="4820" w:type="dxa"/>
          </w:tcPr>
          <w:p w14:paraId="549D34AF" w14:textId="77777777" w:rsidR="00407932" w:rsidRDefault="00407932" w:rsidP="00090B2D">
            <w:r w:rsidRPr="00D1500A">
              <w:t>Entreprenøren skal, ved fotos, dokumentere den udførte opgravning i drypzonen og den primære rodzone.</w:t>
            </w:r>
          </w:p>
        </w:tc>
        <w:tc>
          <w:tcPr>
            <w:tcW w:w="4820" w:type="dxa"/>
          </w:tcPr>
          <w:p w14:paraId="2DFB0EA4" w14:textId="77777777" w:rsidR="00407932" w:rsidRDefault="00407932" w:rsidP="00090B2D"/>
        </w:tc>
        <w:tc>
          <w:tcPr>
            <w:tcW w:w="3901" w:type="dxa"/>
          </w:tcPr>
          <w:p w14:paraId="136D8717" w14:textId="77777777" w:rsidR="00407932" w:rsidRDefault="00407932" w:rsidP="00090B2D">
            <w:pPr>
              <w:pStyle w:val="Vejledningstekst"/>
            </w:pPr>
          </w:p>
        </w:tc>
        <w:tc>
          <w:tcPr>
            <w:tcW w:w="1021" w:type="dxa"/>
          </w:tcPr>
          <w:p w14:paraId="6BE44B34" w14:textId="77777777" w:rsidR="00407932" w:rsidRDefault="00407932" w:rsidP="00090B2D">
            <w:pPr>
              <w:pStyle w:val="Vejledningstekst"/>
            </w:pPr>
          </w:p>
        </w:tc>
      </w:tr>
      <w:tr w:rsidR="00967B30" w14:paraId="013EA21A" w14:textId="77777777" w:rsidTr="00B61106">
        <w:trPr>
          <w:jc w:val="center"/>
        </w:trPr>
        <w:tc>
          <w:tcPr>
            <w:tcW w:w="4820" w:type="dxa"/>
          </w:tcPr>
          <w:p w14:paraId="3CC8BEC7" w14:textId="02A7EB85" w:rsidR="00407932" w:rsidRDefault="00407932" w:rsidP="00090B2D">
            <w:pPr>
              <w:pStyle w:val="AAB-Overskrift2"/>
            </w:pPr>
            <w:bookmarkStart w:id="38" w:name="_Toc127885379"/>
            <w:r>
              <w:t>Etablering af ledningsgrav</w:t>
            </w:r>
            <w:bookmarkEnd w:id="38"/>
          </w:p>
        </w:tc>
        <w:tc>
          <w:tcPr>
            <w:tcW w:w="4820" w:type="dxa"/>
          </w:tcPr>
          <w:p w14:paraId="7C4B9EDF" w14:textId="77777777" w:rsidR="00407932" w:rsidRDefault="00407932" w:rsidP="00090B2D"/>
        </w:tc>
        <w:tc>
          <w:tcPr>
            <w:tcW w:w="3901" w:type="dxa"/>
          </w:tcPr>
          <w:p w14:paraId="7C1AD542" w14:textId="77777777" w:rsidR="00407932" w:rsidRDefault="00407932" w:rsidP="00090B2D">
            <w:pPr>
              <w:pStyle w:val="Vejledningstekst"/>
            </w:pPr>
          </w:p>
        </w:tc>
        <w:tc>
          <w:tcPr>
            <w:tcW w:w="1021" w:type="dxa"/>
          </w:tcPr>
          <w:p w14:paraId="2C7435BF" w14:textId="77777777" w:rsidR="00407932" w:rsidRDefault="00407932" w:rsidP="00090B2D">
            <w:pPr>
              <w:pStyle w:val="Vejledningstekst"/>
            </w:pPr>
          </w:p>
        </w:tc>
      </w:tr>
      <w:tr w:rsidR="00967B30" w14:paraId="3A14F60B" w14:textId="77777777" w:rsidTr="00B61106">
        <w:trPr>
          <w:jc w:val="center"/>
        </w:trPr>
        <w:tc>
          <w:tcPr>
            <w:tcW w:w="4820" w:type="dxa"/>
          </w:tcPr>
          <w:p w14:paraId="5ADD7E62" w14:textId="77777777" w:rsidR="00407932" w:rsidRPr="004E0306" w:rsidRDefault="00407932" w:rsidP="00090B2D">
            <w:r w:rsidRPr="004E0306">
              <w:t xml:space="preserve">Entreprenøren skal ved fotos dokumentere, det etablerede graveprofil og den etablerede </w:t>
            </w:r>
            <w:proofErr w:type="spellStart"/>
            <w:r w:rsidRPr="004E0306">
              <w:t>oplukning</w:t>
            </w:r>
            <w:proofErr w:type="spellEnd"/>
            <w:r w:rsidRPr="004E0306">
              <w:t>.</w:t>
            </w:r>
          </w:p>
        </w:tc>
        <w:tc>
          <w:tcPr>
            <w:tcW w:w="4820" w:type="dxa"/>
          </w:tcPr>
          <w:p w14:paraId="7E46659E" w14:textId="77777777" w:rsidR="00407932" w:rsidRDefault="00407932" w:rsidP="00090B2D"/>
        </w:tc>
        <w:tc>
          <w:tcPr>
            <w:tcW w:w="3901" w:type="dxa"/>
          </w:tcPr>
          <w:p w14:paraId="6DB558E7" w14:textId="77777777" w:rsidR="00407932" w:rsidRDefault="00407932" w:rsidP="00090B2D">
            <w:pPr>
              <w:pStyle w:val="Vejledningstekst"/>
            </w:pPr>
          </w:p>
        </w:tc>
        <w:tc>
          <w:tcPr>
            <w:tcW w:w="1021" w:type="dxa"/>
          </w:tcPr>
          <w:p w14:paraId="61209585" w14:textId="77777777" w:rsidR="00407932" w:rsidRDefault="00407932" w:rsidP="00090B2D">
            <w:pPr>
              <w:pStyle w:val="Vejledningstekst"/>
            </w:pPr>
          </w:p>
        </w:tc>
      </w:tr>
      <w:tr w:rsidR="00967B30" w14:paraId="43D622F2" w14:textId="77777777" w:rsidTr="00B61106">
        <w:trPr>
          <w:jc w:val="center"/>
        </w:trPr>
        <w:tc>
          <w:tcPr>
            <w:tcW w:w="4820" w:type="dxa"/>
          </w:tcPr>
          <w:p w14:paraId="512FDEF5" w14:textId="77777777" w:rsidR="00407932" w:rsidRPr="004E0306" w:rsidRDefault="00407932" w:rsidP="00090B2D">
            <w:r w:rsidRPr="004E0306">
              <w:t>Entreprenøren skal ved fotos dokumentere, at ubundne materialer, som skal genindbygges, er opgravet lagvis, deponeret for sig og beskyttet mod vejrlig frem til genindbygning.</w:t>
            </w:r>
          </w:p>
        </w:tc>
        <w:tc>
          <w:tcPr>
            <w:tcW w:w="4820" w:type="dxa"/>
          </w:tcPr>
          <w:p w14:paraId="34894A7A" w14:textId="77777777" w:rsidR="00407932" w:rsidRDefault="00407932" w:rsidP="00090B2D"/>
        </w:tc>
        <w:tc>
          <w:tcPr>
            <w:tcW w:w="3901" w:type="dxa"/>
          </w:tcPr>
          <w:p w14:paraId="11FAEC43" w14:textId="77777777" w:rsidR="00407932" w:rsidRDefault="00407932" w:rsidP="00090B2D">
            <w:pPr>
              <w:pStyle w:val="Vejledningstekst"/>
            </w:pPr>
          </w:p>
        </w:tc>
        <w:tc>
          <w:tcPr>
            <w:tcW w:w="1021" w:type="dxa"/>
          </w:tcPr>
          <w:p w14:paraId="624673D2" w14:textId="77777777" w:rsidR="00407932" w:rsidRDefault="00407932" w:rsidP="00090B2D">
            <w:pPr>
              <w:pStyle w:val="Vejledningstekst"/>
            </w:pPr>
          </w:p>
        </w:tc>
      </w:tr>
      <w:tr w:rsidR="00967B30" w14:paraId="66CA912B" w14:textId="77777777" w:rsidTr="00B61106">
        <w:trPr>
          <w:jc w:val="center"/>
        </w:trPr>
        <w:tc>
          <w:tcPr>
            <w:tcW w:w="4820" w:type="dxa"/>
          </w:tcPr>
          <w:p w14:paraId="090767B9" w14:textId="77777777" w:rsidR="00407932" w:rsidRPr="004E0306" w:rsidRDefault="00407932" w:rsidP="00090B2D">
            <w:r w:rsidRPr="004E0306">
              <w:t>Entreprenøren skal ved fotos dokumentere udført afstivning samt tilfyldning mellem tæt afstivning og den tilstødende jord.</w:t>
            </w:r>
          </w:p>
        </w:tc>
        <w:tc>
          <w:tcPr>
            <w:tcW w:w="4820" w:type="dxa"/>
          </w:tcPr>
          <w:p w14:paraId="7C22D475" w14:textId="77777777" w:rsidR="00407932" w:rsidRDefault="00407932" w:rsidP="00090B2D"/>
        </w:tc>
        <w:tc>
          <w:tcPr>
            <w:tcW w:w="3901" w:type="dxa"/>
          </w:tcPr>
          <w:p w14:paraId="5F3D8BCE" w14:textId="77777777" w:rsidR="00407932" w:rsidRDefault="00407932" w:rsidP="00090B2D">
            <w:pPr>
              <w:pStyle w:val="Vejledningstekst"/>
            </w:pPr>
          </w:p>
        </w:tc>
        <w:tc>
          <w:tcPr>
            <w:tcW w:w="1021" w:type="dxa"/>
          </w:tcPr>
          <w:p w14:paraId="57294F0D" w14:textId="77777777" w:rsidR="00407932" w:rsidRDefault="00407932" w:rsidP="00090B2D">
            <w:pPr>
              <w:pStyle w:val="Vejledningstekst"/>
            </w:pPr>
          </w:p>
        </w:tc>
      </w:tr>
      <w:tr w:rsidR="00967B30" w14:paraId="7641387A" w14:textId="77777777" w:rsidTr="00B61106">
        <w:trPr>
          <w:jc w:val="center"/>
        </w:trPr>
        <w:tc>
          <w:tcPr>
            <w:tcW w:w="4820" w:type="dxa"/>
          </w:tcPr>
          <w:p w14:paraId="04300A99" w14:textId="77777777" w:rsidR="00407932" w:rsidRPr="004E0306" w:rsidRDefault="00407932" w:rsidP="00090B2D">
            <w:r w:rsidRPr="004E0306">
              <w:t>Entreprenøren skal ved fotos dokumentere sikring af eksisterende ledninger og advarselsbånd.</w:t>
            </w:r>
          </w:p>
        </w:tc>
        <w:tc>
          <w:tcPr>
            <w:tcW w:w="4820" w:type="dxa"/>
          </w:tcPr>
          <w:p w14:paraId="4213393E" w14:textId="77777777" w:rsidR="00407932" w:rsidRDefault="00407932" w:rsidP="00090B2D"/>
        </w:tc>
        <w:tc>
          <w:tcPr>
            <w:tcW w:w="3901" w:type="dxa"/>
          </w:tcPr>
          <w:p w14:paraId="7687D90F" w14:textId="77777777" w:rsidR="00407932" w:rsidRDefault="00407932" w:rsidP="00090B2D">
            <w:pPr>
              <w:pStyle w:val="Vejledningstekst"/>
            </w:pPr>
          </w:p>
        </w:tc>
        <w:tc>
          <w:tcPr>
            <w:tcW w:w="1021" w:type="dxa"/>
          </w:tcPr>
          <w:p w14:paraId="549F16F9" w14:textId="77777777" w:rsidR="00407932" w:rsidRDefault="00407932" w:rsidP="00090B2D">
            <w:pPr>
              <w:pStyle w:val="Vejledningstekst"/>
            </w:pPr>
          </w:p>
        </w:tc>
      </w:tr>
      <w:tr w:rsidR="00967B30" w14:paraId="7DCF278F" w14:textId="77777777" w:rsidTr="00B61106">
        <w:trPr>
          <w:jc w:val="center"/>
        </w:trPr>
        <w:tc>
          <w:tcPr>
            <w:tcW w:w="4820" w:type="dxa"/>
          </w:tcPr>
          <w:p w14:paraId="3F20A159" w14:textId="6466C810" w:rsidR="00407932" w:rsidRDefault="00407932" w:rsidP="00090B2D">
            <w:pPr>
              <w:pStyle w:val="AAB-Overskrift2"/>
            </w:pPr>
            <w:bookmarkStart w:id="39" w:name="_Toc127885380"/>
            <w:r>
              <w:t>Retablering af ledningsgrav</w:t>
            </w:r>
            <w:bookmarkEnd w:id="39"/>
          </w:p>
        </w:tc>
        <w:tc>
          <w:tcPr>
            <w:tcW w:w="4820" w:type="dxa"/>
          </w:tcPr>
          <w:p w14:paraId="61DAA514" w14:textId="77777777" w:rsidR="00407932" w:rsidRDefault="00407932" w:rsidP="00090B2D"/>
        </w:tc>
        <w:tc>
          <w:tcPr>
            <w:tcW w:w="3901" w:type="dxa"/>
          </w:tcPr>
          <w:p w14:paraId="1BFBD0A0" w14:textId="77777777" w:rsidR="00407932" w:rsidRDefault="00407932" w:rsidP="00090B2D">
            <w:pPr>
              <w:pStyle w:val="Vejledningstekst"/>
            </w:pPr>
          </w:p>
        </w:tc>
        <w:tc>
          <w:tcPr>
            <w:tcW w:w="1021" w:type="dxa"/>
          </w:tcPr>
          <w:p w14:paraId="267F543B" w14:textId="77777777" w:rsidR="00407932" w:rsidRDefault="00407932" w:rsidP="00090B2D">
            <w:pPr>
              <w:pStyle w:val="Vejledningstekst"/>
            </w:pPr>
          </w:p>
        </w:tc>
      </w:tr>
      <w:tr w:rsidR="00967B30" w14:paraId="3F162B23" w14:textId="77777777" w:rsidTr="00B61106">
        <w:trPr>
          <w:jc w:val="center"/>
        </w:trPr>
        <w:tc>
          <w:tcPr>
            <w:tcW w:w="4820" w:type="dxa"/>
          </w:tcPr>
          <w:p w14:paraId="0F2D87C5" w14:textId="77777777" w:rsidR="00407932" w:rsidRDefault="00407932" w:rsidP="00090B2D">
            <w:r w:rsidRPr="00D1500A">
              <w:t xml:space="preserve">Entreprenøren skal, ved fotos, dokumentere, at frie banketter samt kanter på tilstødende bundne </w:t>
            </w:r>
            <w:r w:rsidRPr="00D1500A">
              <w:lastRenderedPageBreak/>
              <w:t>belægninger er intakte, på tidspunktet for indbygning af sidste ubundne lag, samt ved indbygning af bundne lag.</w:t>
            </w:r>
          </w:p>
        </w:tc>
        <w:tc>
          <w:tcPr>
            <w:tcW w:w="4820" w:type="dxa"/>
          </w:tcPr>
          <w:p w14:paraId="60BE5CEB" w14:textId="77777777" w:rsidR="00407932" w:rsidRDefault="00407932" w:rsidP="00090B2D"/>
        </w:tc>
        <w:tc>
          <w:tcPr>
            <w:tcW w:w="3901" w:type="dxa"/>
          </w:tcPr>
          <w:p w14:paraId="01FF80BC" w14:textId="77777777" w:rsidR="00407932" w:rsidRDefault="00407932" w:rsidP="00090B2D">
            <w:pPr>
              <w:pStyle w:val="Vejledningstekst"/>
            </w:pPr>
          </w:p>
        </w:tc>
        <w:tc>
          <w:tcPr>
            <w:tcW w:w="1021" w:type="dxa"/>
          </w:tcPr>
          <w:p w14:paraId="41FA6C36" w14:textId="77777777" w:rsidR="00407932" w:rsidRDefault="00407932" w:rsidP="00090B2D">
            <w:pPr>
              <w:pStyle w:val="Vejledningstekst"/>
            </w:pPr>
          </w:p>
        </w:tc>
      </w:tr>
      <w:tr w:rsidR="00967B30" w14:paraId="574C2280" w14:textId="77777777" w:rsidTr="00B61106">
        <w:trPr>
          <w:jc w:val="center"/>
        </w:trPr>
        <w:tc>
          <w:tcPr>
            <w:tcW w:w="4820" w:type="dxa"/>
          </w:tcPr>
          <w:p w14:paraId="5081AE30" w14:textId="77777777" w:rsidR="00407932" w:rsidRDefault="00407932" w:rsidP="00090B2D">
            <w:r>
              <w:t>Entreprenøren skal ved fotos dokumentere indbygningen af advarselsbånd.</w:t>
            </w:r>
          </w:p>
        </w:tc>
        <w:tc>
          <w:tcPr>
            <w:tcW w:w="4820" w:type="dxa"/>
          </w:tcPr>
          <w:p w14:paraId="1A04446D" w14:textId="77777777" w:rsidR="00407932" w:rsidRDefault="00407932" w:rsidP="00090B2D"/>
        </w:tc>
        <w:tc>
          <w:tcPr>
            <w:tcW w:w="3901" w:type="dxa"/>
          </w:tcPr>
          <w:p w14:paraId="30C1CD09" w14:textId="77777777" w:rsidR="00407932" w:rsidRDefault="00407932" w:rsidP="00090B2D">
            <w:pPr>
              <w:pStyle w:val="Vejledningstekst"/>
            </w:pPr>
          </w:p>
        </w:tc>
        <w:tc>
          <w:tcPr>
            <w:tcW w:w="1021" w:type="dxa"/>
          </w:tcPr>
          <w:p w14:paraId="15E39808" w14:textId="77777777" w:rsidR="00407932" w:rsidRDefault="00407932" w:rsidP="00090B2D">
            <w:pPr>
              <w:pStyle w:val="Vejledningstekst"/>
            </w:pPr>
          </w:p>
        </w:tc>
      </w:tr>
      <w:tr w:rsidR="00967B30" w14:paraId="2BB86D96" w14:textId="77777777" w:rsidTr="00B61106">
        <w:trPr>
          <w:jc w:val="center"/>
        </w:trPr>
        <w:tc>
          <w:tcPr>
            <w:tcW w:w="4820" w:type="dxa"/>
          </w:tcPr>
          <w:p w14:paraId="1ED4802A" w14:textId="654F7103" w:rsidR="00407932" w:rsidRDefault="00407932" w:rsidP="00090B2D">
            <w:pPr>
              <w:pStyle w:val="AAB-Overskrift2"/>
            </w:pPr>
            <w:bookmarkStart w:id="40" w:name="_Toc127885381"/>
            <w:r>
              <w:t>Afsluttende arbejder</w:t>
            </w:r>
            <w:bookmarkEnd w:id="40"/>
          </w:p>
        </w:tc>
        <w:tc>
          <w:tcPr>
            <w:tcW w:w="4820" w:type="dxa"/>
          </w:tcPr>
          <w:p w14:paraId="594581CE" w14:textId="77777777" w:rsidR="00407932" w:rsidRDefault="00407932" w:rsidP="00090B2D"/>
        </w:tc>
        <w:tc>
          <w:tcPr>
            <w:tcW w:w="3901" w:type="dxa"/>
          </w:tcPr>
          <w:p w14:paraId="5A919EAA" w14:textId="77777777" w:rsidR="00407932" w:rsidRDefault="00407932" w:rsidP="00090B2D">
            <w:pPr>
              <w:pStyle w:val="Vejledningstekst"/>
            </w:pPr>
          </w:p>
        </w:tc>
        <w:tc>
          <w:tcPr>
            <w:tcW w:w="1021" w:type="dxa"/>
          </w:tcPr>
          <w:p w14:paraId="1F80D001" w14:textId="77777777" w:rsidR="00407932" w:rsidRDefault="00407932" w:rsidP="00090B2D">
            <w:pPr>
              <w:pStyle w:val="Vejledningstekst"/>
            </w:pPr>
          </w:p>
        </w:tc>
      </w:tr>
      <w:tr w:rsidR="00967B30" w14:paraId="6FEAE65E" w14:textId="77777777" w:rsidTr="00B61106">
        <w:trPr>
          <w:jc w:val="center"/>
        </w:trPr>
        <w:tc>
          <w:tcPr>
            <w:tcW w:w="4820" w:type="dxa"/>
          </w:tcPr>
          <w:p w14:paraId="5D50E84F" w14:textId="77777777" w:rsidR="00407932" w:rsidRPr="004E0306" w:rsidRDefault="00407932" w:rsidP="00090B2D">
            <w:r w:rsidRPr="004E0306">
              <w:t>Entreprenøren skal, ved fotos, dokumentere, retableringen af vejudstyr og -inventar samt græs og beplantning.</w:t>
            </w:r>
          </w:p>
        </w:tc>
        <w:tc>
          <w:tcPr>
            <w:tcW w:w="4820" w:type="dxa"/>
          </w:tcPr>
          <w:p w14:paraId="03ED1038" w14:textId="77777777" w:rsidR="00407932" w:rsidRPr="004E0306" w:rsidRDefault="00407932" w:rsidP="00090B2D"/>
        </w:tc>
        <w:tc>
          <w:tcPr>
            <w:tcW w:w="3901" w:type="dxa"/>
          </w:tcPr>
          <w:p w14:paraId="3893EEF0" w14:textId="77777777" w:rsidR="00407932" w:rsidRDefault="00407932" w:rsidP="00090B2D">
            <w:pPr>
              <w:pStyle w:val="Vejledningstekst"/>
            </w:pPr>
          </w:p>
        </w:tc>
        <w:tc>
          <w:tcPr>
            <w:tcW w:w="1021" w:type="dxa"/>
          </w:tcPr>
          <w:p w14:paraId="1E4248AD" w14:textId="77777777" w:rsidR="00407932" w:rsidRDefault="00407932" w:rsidP="00090B2D">
            <w:pPr>
              <w:pStyle w:val="Vejledningstekst"/>
            </w:pPr>
          </w:p>
        </w:tc>
      </w:tr>
    </w:tbl>
    <w:p w14:paraId="219495F7" w14:textId="77777777" w:rsidR="00407932" w:rsidRDefault="00407932" w:rsidP="00407932">
      <w:pPr>
        <w:sectPr w:rsidR="00407932" w:rsidSect="00967B30">
          <w:pgSz w:w="16838" w:h="11906" w:orient="landscape" w:code="9"/>
          <w:pgMar w:top="1134" w:right="1134" w:bottom="1134" w:left="1134" w:header="567" w:footer="709" w:gutter="0"/>
          <w:cols w:space="708"/>
          <w:docGrid w:linePitch="360"/>
        </w:sectPr>
      </w:pPr>
    </w:p>
    <w:p w14:paraId="5C49FB45" w14:textId="77777777" w:rsidR="00407932" w:rsidRDefault="00407932" w:rsidP="00407932">
      <w:pPr>
        <w:sectPr w:rsidR="00407932" w:rsidSect="006B401F">
          <w:pgSz w:w="11906" w:h="16838"/>
          <w:pgMar w:top="1134" w:right="1134" w:bottom="1134" w:left="1134" w:header="567" w:footer="709" w:gutter="0"/>
          <w:cols w:space="708"/>
          <w:docGrid w:linePitch="360"/>
        </w:sectPr>
      </w:pPr>
    </w:p>
    <w:tbl>
      <w:tblPr>
        <w:tblStyle w:val="Tabel-Gitter"/>
        <w:tblpPr w:leftFromText="180" w:rightFromText="180" w:vertAnchor="text" w:horzAnchor="margin" w:tblpY="4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638"/>
      </w:tblGrid>
      <w:tr w:rsidR="00407932" w14:paraId="0910EDA6" w14:textId="77777777" w:rsidTr="00090B2D">
        <w:tc>
          <w:tcPr>
            <w:tcW w:w="5000" w:type="pct"/>
            <w:shd w:val="clear" w:color="auto" w:fill="auto"/>
          </w:tcPr>
          <w:p w14:paraId="1D397E67" w14:textId="77777777" w:rsidR="00407932" w:rsidRPr="006B401F" w:rsidRDefault="00407932" w:rsidP="00090B2D">
            <w:pPr>
              <w:pStyle w:val="StyleBagsidekolofonUdbudLeft10cm"/>
            </w:pPr>
            <w:bookmarkStart w:id="41" w:name="_Hlk42884690"/>
            <w:r w:rsidRPr="006B401F">
              <w:lastRenderedPageBreak/>
              <w:t>Vejdirektoratet har lokale kontorer i:</w:t>
            </w:r>
          </w:p>
          <w:p w14:paraId="41B30451" w14:textId="77777777" w:rsidR="00407932" w:rsidRPr="006B401F" w:rsidRDefault="00407932" w:rsidP="00090B2D">
            <w:pPr>
              <w:pStyle w:val="StyleBagsidekolofonUdbudLeft10cm"/>
            </w:pPr>
          </w:p>
          <w:p w14:paraId="0BB97B89" w14:textId="77777777" w:rsidR="00407932" w:rsidRPr="006B401F" w:rsidRDefault="00407932" w:rsidP="00090B2D">
            <w:pPr>
              <w:pStyle w:val="StyleBagsidekolofonUdbudLeft10cm"/>
            </w:pPr>
            <w:r w:rsidRPr="006B401F">
              <w:t>Aalborg, Fløng, Middelfart, Næstved og Skanderborg</w:t>
            </w:r>
            <w:r>
              <w:br/>
            </w:r>
            <w:r w:rsidRPr="006B401F">
              <w:t>samt hovedkontor i København</w:t>
            </w:r>
          </w:p>
          <w:p w14:paraId="65C4DDA8" w14:textId="77777777" w:rsidR="00407932" w:rsidRPr="006B401F" w:rsidRDefault="00407932" w:rsidP="00090B2D">
            <w:pPr>
              <w:pStyle w:val="StyleBagsidekolofonUdbudLeft10cm"/>
            </w:pPr>
          </w:p>
          <w:p w14:paraId="4C785A49" w14:textId="77777777" w:rsidR="00407932" w:rsidRPr="006B401F" w:rsidRDefault="00407932" w:rsidP="00090B2D">
            <w:pPr>
              <w:pStyle w:val="StyleBagsidekolofonUdbudLeft10cm"/>
            </w:pPr>
            <w:r w:rsidRPr="006B401F">
              <w:t>Find mere information på vejdirektoratet.dk</w:t>
            </w:r>
          </w:p>
          <w:p w14:paraId="402C7DB5" w14:textId="77777777" w:rsidR="00407932" w:rsidRPr="006B401F" w:rsidRDefault="00407932" w:rsidP="00090B2D">
            <w:pPr>
              <w:pStyle w:val="StyleBagsidekolofonUdbudLeft10cm"/>
            </w:pPr>
          </w:p>
          <w:p w14:paraId="05DF64C5" w14:textId="77777777" w:rsidR="00407932" w:rsidRPr="006B401F" w:rsidRDefault="00407932" w:rsidP="00090B2D">
            <w:pPr>
              <w:pStyle w:val="StyleBagsidekolofonUdbudLeft10cm"/>
            </w:pPr>
            <w:r w:rsidRPr="006B401F">
              <w:t>Vejdirektoratet</w:t>
            </w:r>
          </w:p>
          <w:p w14:paraId="66298F23" w14:textId="77777777" w:rsidR="00407932" w:rsidRPr="006B401F" w:rsidRDefault="00407932" w:rsidP="00090B2D">
            <w:pPr>
              <w:pStyle w:val="StyleBagsidekolofonUdbudLeft10cm"/>
            </w:pPr>
            <w:r w:rsidRPr="006B401F">
              <w:t>Carsten Niebuhrs Gade 43 1577 København V</w:t>
            </w:r>
          </w:p>
          <w:p w14:paraId="63652D0C" w14:textId="77777777" w:rsidR="00407932" w:rsidRPr="006B401F" w:rsidRDefault="00407932" w:rsidP="00090B2D">
            <w:pPr>
              <w:pStyle w:val="StyleBagsidekolofonUdbudLeft10cm"/>
            </w:pPr>
          </w:p>
          <w:p w14:paraId="3B7DFE73" w14:textId="77777777" w:rsidR="00407932" w:rsidRPr="006B401F" w:rsidRDefault="00407932" w:rsidP="00090B2D">
            <w:pPr>
              <w:pStyle w:val="StyleBagsidekolofonUdbudLeft10cm"/>
            </w:pPr>
            <w:r w:rsidRPr="006B401F">
              <w:t>Telefon 7244 3333</w:t>
            </w:r>
          </w:p>
          <w:p w14:paraId="6B975A7D" w14:textId="77777777" w:rsidR="00407932" w:rsidRPr="006B401F" w:rsidRDefault="0048476E" w:rsidP="00090B2D">
            <w:pPr>
              <w:pStyle w:val="StyleBagsidekolofonUdbudLeft10cm"/>
            </w:pPr>
            <w:hyperlink r:id="rId19" w:tooltip="Vejdirektoratet.dk" w:history="1">
              <w:r w:rsidR="00407932" w:rsidRPr="006B401F">
                <w:rPr>
                  <w:rFonts w:cs="Arial"/>
                  <w:szCs w:val="18"/>
                </w:rPr>
                <w:t>vd@vd.dk</w:t>
              </w:r>
            </w:hyperlink>
            <w:r w:rsidR="00407932" w:rsidRPr="006B401F">
              <w:rPr>
                <w:rFonts w:cs="Arial"/>
                <w:color w:val="231F20"/>
                <w:szCs w:val="18"/>
              </w:rPr>
              <w:t xml:space="preserve"> </w:t>
            </w:r>
            <w:r w:rsidR="00407932" w:rsidRPr="006B401F">
              <w:t>vejdirektoratet.dk</w:t>
            </w:r>
          </w:p>
          <w:bookmarkEnd w:id="41"/>
          <w:p w14:paraId="28777003" w14:textId="77777777" w:rsidR="00407932" w:rsidRDefault="00407932" w:rsidP="00090B2D"/>
        </w:tc>
      </w:tr>
    </w:tbl>
    <w:p w14:paraId="6979A283" w14:textId="77777777" w:rsidR="00407932" w:rsidRDefault="00407932" w:rsidP="00407932"/>
    <w:p w14:paraId="7A5C780B" w14:textId="77777777" w:rsidR="00407932" w:rsidRDefault="00407932" w:rsidP="00407932"/>
    <w:p w14:paraId="487632E2" w14:textId="77777777" w:rsidR="00407932" w:rsidRDefault="00407932" w:rsidP="00407932"/>
    <w:p w14:paraId="798AEFB9" w14:textId="77777777" w:rsidR="00407932" w:rsidRDefault="00407932" w:rsidP="00407932">
      <w:pPr>
        <w:sectPr w:rsidR="00407932" w:rsidSect="006B401F">
          <w:headerReference w:type="default" r:id="rId20"/>
          <w:footerReference w:type="default" r:id="rId21"/>
          <w:pgSz w:w="11906" w:h="16838"/>
          <w:pgMar w:top="1134" w:right="1134" w:bottom="1134" w:left="1134" w:header="567" w:footer="709" w:gutter="0"/>
          <w:cols w:space="708"/>
          <w:docGrid w:linePitch="360"/>
        </w:sectPr>
      </w:pPr>
    </w:p>
    <w:tbl>
      <w:tblPr>
        <w:tblW w:w="0" w:type="auto"/>
        <w:tblInd w:w="-397" w:type="dxa"/>
        <w:tblLayout w:type="fixed"/>
        <w:tblCellMar>
          <w:left w:w="0" w:type="dxa"/>
          <w:right w:w="0" w:type="dxa"/>
        </w:tblCellMar>
        <w:tblLook w:val="04A0" w:firstRow="1" w:lastRow="0" w:firstColumn="1" w:lastColumn="0" w:noHBand="0" w:noVBand="1"/>
      </w:tblPr>
      <w:tblGrid>
        <w:gridCol w:w="2835"/>
        <w:gridCol w:w="1134"/>
      </w:tblGrid>
      <w:tr w:rsidR="00407932" w14:paraId="5719FC21" w14:textId="77777777" w:rsidTr="00090B2D">
        <w:trPr>
          <w:gridAfter w:val="1"/>
          <w:wAfter w:w="1134" w:type="dxa"/>
          <w:trHeight w:hRule="exact" w:val="3231"/>
        </w:trPr>
        <w:tc>
          <w:tcPr>
            <w:tcW w:w="2835" w:type="dxa"/>
            <w:shd w:val="clear" w:color="auto" w:fill="auto"/>
            <w:tcMar>
              <w:top w:w="0" w:type="dxa"/>
              <w:bottom w:w="0" w:type="dxa"/>
            </w:tcMar>
          </w:tcPr>
          <w:p w14:paraId="621B946D" w14:textId="77777777" w:rsidR="00407932" w:rsidRPr="0016493A" w:rsidRDefault="00407932" w:rsidP="00090B2D">
            <w:pPr>
              <w:rPr>
                <w:noProof/>
                <w:lang w:eastAsia="da-DK"/>
              </w:rPr>
            </w:pPr>
          </w:p>
        </w:tc>
      </w:tr>
      <w:tr w:rsidR="00407932" w14:paraId="2A665B21" w14:textId="77777777" w:rsidTr="00090B2D">
        <w:trPr>
          <w:gridAfter w:val="1"/>
          <w:wAfter w:w="1134" w:type="dxa"/>
          <w:trHeight w:val="770"/>
        </w:trPr>
        <w:tc>
          <w:tcPr>
            <w:tcW w:w="2835" w:type="dxa"/>
            <w:shd w:val="clear" w:color="auto" w:fill="auto"/>
            <w:tcMar>
              <w:top w:w="5749" w:type="dxa"/>
              <w:bottom w:w="425" w:type="dxa"/>
            </w:tcMar>
          </w:tcPr>
          <w:p w14:paraId="1AEA525C" w14:textId="77777777" w:rsidR="00407932" w:rsidRDefault="00407932" w:rsidP="00090B2D">
            <w:r w:rsidRPr="0016493A">
              <w:rPr>
                <w:noProof/>
                <w:lang w:eastAsia="da-DK"/>
              </w:rPr>
              <w:drawing>
                <wp:inline distT="0" distB="0" distL="0" distR="0" wp14:anchorId="08D582B2" wp14:editId="0203920D">
                  <wp:extent cx="1765300" cy="456976"/>
                  <wp:effectExtent l="0" t="0" r="6350" b="635"/>
                  <wp:docPr id="138" name="Picture 13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Picture 138" descr="Logo"/>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1765300" cy="456976"/>
                          </a:xfrm>
                          <a:prstGeom prst="rect">
                            <a:avLst/>
                          </a:prstGeom>
                          <a:noFill/>
                          <a:ln>
                            <a:noFill/>
                          </a:ln>
                        </pic:spPr>
                      </pic:pic>
                    </a:graphicData>
                  </a:graphic>
                </wp:inline>
              </w:drawing>
            </w:r>
          </w:p>
        </w:tc>
      </w:tr>
      <w:tr w:rsidR="00407932" w:rsidRPr="00715FA5" w14:paraId="34B30842" w14:textId="77777777" w:rsidTr="00090B2D">
        <w:trPr>
          <w:trHeight w:hRule="exact" w:val="3345"/>
        </w:trPr>
        <w:tc>
          <w:tcPr>
            <w:tcW w:w="3969" w:type="dxa"/>
            <w:gridSpan w:val="2"/>
            <w:shd w:val="clear" w:color="auto" w:fill="auto"/>
          </w:tcPr>
          <w:p w14:paraId="33C2D44F" w14:textId="77777777" w:rsidR="00407932" w:rsidRPr="001A5161" w:rsidRDefault="00407932" w:rsidP="00090B2D">
            <w:pPr>
              <w:pStyle w:val="BagsidekolofonParadigme"/>
            </w:pPr>
            <w:r w:rsidRPr="00862FC7">
              <w:t>Carsten Niebuhrs Gade 43, 5. sal</w:t>
            </w:r>
          </w:p>
          <w:p w14:paraId="5457B3F0" w14:textId="77777777" w:rsidR="00407932" w:rsidRPr="001A5161" w:rsidRDefault="00407932" w:rsidP="00090B2D">
            <w:pPr>
              <w:pStyle w:val="BagsidekolofonParadigme"/>
            </w:pPr>
            <w:r w:rsidRPr="00CF0ADE">
              <w:t>1577 København V</w:t>
            </w:r>
          </w:p>
          <w:p w14:paraId="439EE4D7" w14:textId="77777777" w:rsidR="00407932" w:rsidRPr="001A5161" w:rsidRDefault="00407932" w:rsidP="00090B2D">
            <w:pPr>
              <w:pStyle w:val="BagsidekolofonParadigme"/>
            </w:pPr>
            <w:r w:rsidRPr="001A5161">
              <w:t>Telefon 7244 3333</w:t>
            </w:r>
          </w:p>
          <w:p w14:paraId="41BDE01A" w14:textId="77777777" w:rsidR="00407932" w:rsidRPr="001A5161" w:rsidRDefault="00407932" w:rsidP="00090B2D">
            <w:pPr>
              <w:pStyle w:val="BagsidekolofonParadigme"/>
            </w:pPr>
          </w:p>
          <w:p w14:paraId="2C4B10AD" w14:textId="77777777" w:rsidR="00407932" w:rsidRPr="001A5161" w:rsidRDefault="00407932" w:rsidP="00090B2D">
            <w:pPr>
              <w:pStyle w:val="BagsidekolofonParadigme"/>
            </w:pPr>
            <w:r w:rsidRPr="001A5161">
              <w:t>vd@vd.dk</w:t>
            </w:r>
          </w:p>
          <w:p w14:paraId="56CB7E69" w14:textId="77777777" w:rsidR="00407932" w:rsidRPr="001A5161" w:rsidRDefault="00407932" w:rsidP="00090B2D">
            <w:pPr>
              <w:pStyle w:val="BagsidekolofonParadigme"/>
            </w:pPr>
            <w:r w:rsidRPr="001A5161">
              <w:t>vejdirektoratet.dk</w:t>
            </w:r>
          </w:p>
          <w:p w14:paraId="57BD5983" w14:textId="77777777" w:rsidR="00407932" w:rsidRPr="00110450" w:rsidRDefault="00407932" w:rsidP="00090B2D">
            <w:pPr>
              <w:pStyle w:val="BagsidekolofonParadigme"/>
            </w:pPr>
          </w:p>
          <w:p w14:paraId="161FC87D" w14:textId="77777777" w:rsidR="00407932" w:rsidRPr="00110450" w:rsidRDefault="00407932" w:rsidP="00090B2D">
            <w:pPr>
              <w:pStyle w:val="BagsidekolofonParadigme"/>
            </w:pPr>
            <w:r w:rsidRPr="00110450">
              <w:t>vejregler@vd.dk</w:t>
            </w:r>
          </w:p>
          <w:p w14:paraId="5C5B2B57" w14:textId="77777777" w:rsidR="00407932" w:rsidRPr="00110450" w:rsidRDefault="00407932" w:rsidP="00090B2D">
            <w:pPr>
              <w:pStyle w:val="BagsidekolofonParadigme"/>
            </w:pPr>
            <w:r w:rsidRPr="00110450">
              <w:t>vejregler.dk</w:t>
            </w:r>
          </w:p>
          <w:p w14:paraId="309A90D5" w14:textId="77777777" w:rsidR="00407932" w:rsidRPr="00C37D81" w:rsidRDefault="00407932" w:rsidP="00090B2D">
            <w:pPr>
              <w:pStyle w:val="Template-Adresse"/>
              <w:jc w:val="right"/>
              <w:rPr>
                <w:sz w:val="18"/>
                <w:szCs w:val="18"/>
                <w:lang w:val="nb-NO"/>
              </w:rPr>
            </w:pPr>
          </w:p>
        </w:tc>
      </w:tr>
      <w:tr w:rsidR="00407932" w:rsidRPr="00715FA5" w14:paraId="544CFEC2" w14:textId="77777777" w:rsidTr="00090B2D">
        <w:trPr>
          <w:gridAfter w:val="1"/>
          <w:wAfter w:w="1134" w:type="dxa"/>
        </w:trPr>
        <w:tc>
          <w:tcPr>
            <w:tcW w:w="2835" w:type="dxa"/>
            <w:shd w:val="clear" w:color="auto" w:fill="auto"/>
          </w:tcPr>
          <w:p w14:paraId="53508D63" w14:textId="77777777" w:rsidR="00407932" w:rsidRPr="00294D4F" w:rsidRDefault="00407932" w:rsidP="00090B2D">
            <w:pPr>
              <w:pStyle w:val="BagsidekolofonParadigme"/>
            </w:pPr>
            <w:bookmarkStart w:id="44" w:name="BackPageLogo" w:colFirst="0" w:colLast="0"/>
            <w:r>
              <w:drawing>
                <wp:inline distT="0" distB="0" distL="0" distR="0" wp14:anchorId="5E06B6B7" wp14:editId="429C7AF3">
                  <wp:extent cx="1403972" cy="424639"/>
                  <wp:effectExtent l="0" t="0" r="6350" b="0"/>
                  <wp:docPr id="951" name="Picture 95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 name="Picture 951" descr="Logo"/>
                          <pic:cNvPicPr/>
                        </pic:nvPicPr>
                        <pic:blipFill>
                          <a:blip r:embed="rId23" cstate="print">
                            <a:lum/>
                            <a:extLst>
                              <a:ext uri="{28A0092B-C50C-407E-A947-70E740481C1C}">
                                <a14:useLocalDpi xmlns:a14="http://schemas.microsoft.com/office/drawing/2010/main" val="0"/>
                              </a:ext>
                            </a:extLst>
                          </a:blip>
                          <a:stretch>
                            <a:fillRect/>
                          </a:stretch>
                        </pic:blipFill>
                        <pic:spPr>
                          <a:xfrm>
                            <a:off x="0" y="0"/>
                            <a:ext cx="1403972" cy="424639"/>
                          </a:xfrm>
                          <a:prstGeom prst="rect">
                            <a:avLst/>
                          </a:prstGeom>
                        </pic:spPr>
                      </pic:pic>
                    </a:graphicData>
                  </a:graphic>
                </wp:inline>
              </w:drawing>
            </w:r>
          </w:p>
        </w:tc>
      </w:tr>
      <w:bookmarkEnd w:id="1"/>
      <w:bookmarkEnd w:id="44"/>
    </w:tbl>
    <w:p w14:paraId="2C8929D0" w14:textId="77777777" w:rsidR="000762BC" w:rsidRDefault="000762BC"/>
    <w:sectPr w:rsidR="000762BC" w:rsidSect="006B401F">
      <w:headerReference w:type="default" r:id="rId24"/>
      <w:footerReference w:type="default" r:id="rId25"/>
      <w:pgSz w:w="11906" w:h="16838"/>
      <w:pgMar w:top="1134" w:right="1134" w:bottom="1134"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2D51B6" w14:textId="77777777" w:rsidR="0048476E" w:rsidRDefault="0048476E">
      <w:pPr>
        <w:spacing w:after="0" w:line="240" w:lineRule="auto"/>
      </w:pPr>
      <w:r>
        <w:separator/>
      </w:r>
    </w:p>
  </w:endnote>
  <w:endnote w:type="continuationSeparator" w:id="0">
    <w:p w14:paraId="46583B4B" w14:textId="77777777" w:rsidR="0048476E" w:rsidRDefault="004847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lbertus Medium">
    <w:altName w:val="Eras Medium ITC"/>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kzidenz-Grotesk Std Regular">
    <w:altName w:val="Calibri"/>
    <w:panose1 w:val="020B0604020202020204"/>
    <w:charset w:val="00"/>
    <w:family w:val="modern"/>
    <w:notTrueType/>
    <w:pitch w:val="variable"/>
    <w:sig w:usb0="00000003" w:usb1="00000000" w:usb2="00000000" w:usb3="00000000" w:csb0="00000001" w:csb1="00000000"/>
  </w:font>
  <w:font w:name="CIDFont+F1">
    <w:altName w:val="Calibri"/>
    <w:panose1 w:val="020B06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B74574" w14:textId="77777777" w:rsidR="00D1500A" w:rsidRDefault="0048476E">
    <w:pPr>
      <w:pStyle w:val="Sidefod"/>
    </w:pPr>
    <w:sdt>
      <w:sdtPr>
        <w:alias w:val="FooterText"/>
        <w:tag w:val="ccText_In_Footer"/>
        <w:id w:val="-1200245122"/>
        <w:placeholder>
          <w:docPart w:val="87BA3884F10548B7896DE18656CBE3B3"/>
        </w:placeholder>
        <w:text/>
      </w:sdtPr>
      <w:sdtEndPr/>
      <w:sdtContent>
        <w:r w:rsidR="00EB59E2">
          <w:rPr>
            <w:rStyle w:val="Pladsholdertekst"/>
            <w:lang w:val="en-GB"/>
          </w:rPr>
          <w:t xml:space="preserve"> </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999F18" w14:textId="77777777" w:rsidR="00D1500A" w:rsidRDefault="0048476E">
    <w:pPr>
      <w:pStyle w:val="Sidefod"/>
    </w:pPr>
    <w:sdt>
      <w:sdtPr>
        <w:alias w:val="FooterText"/>
        <w:tag w:val="ccText_In_Footer"/>
        <w:id w:val="1145089988"/>
        <w:placeholder>
          <w:docPart w:val="7F389224F9F640DFAF55EDF98C673471"/>
        </w:placeholder>
        <w:text/>
      </w:sdtPr>
      <w:sdtEndPr/>
      <w:sdtContent>
        <w:r w:rsidR="00EB59E2">
          <w:rPr>
            <w:rStyle w:val="Pladsholdertekst"/>
            <w:lang w:val="en-GB"/>
          </w:rPr>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568F8F" w14:textId="77777777" w:rsidR="00D1500A" w:rsidRDefault="0048476E">
    <w:pPr>
      <w:pStyle w:val="Sidefod"/>
    </w:pPr>
    <w:sdt>
      <w:sdtPr>
        <w:alias w:val="FooterText"/>
        <w:tag w:val="ccText_In_Footer"/>
        <w:id w:val="1226652154"/>
        <w:placeholder>
          <w:docPart w:val="0C4E232C8A2B49F8BF4A0C65C8F29DFB"/>
        </w:placeholder>
        <w:text/>
      </w:sdtPr>
      <w:sdtEndPr/>
      <w:sdtContent>
        <w:r w:rsidR="00EB59E2">
          <w:rPr>
            <w:rStyle w:val="Pladsholdertekst"/>
            <w:lang w:val="en-GB"/>
          </w:rPr>
          <w:t xml:space="preserve"> </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A8C01F" w14:textId="77777777" w:rsidR="00D1500A" w:rsidRDefault="0048476E">
    <w:pPr>
      <w:pStyle w:val="Sidefod"/>
    </w:pPr>
    <w:sdt>
      <w:sdtPr>
        <w:alias w:val="FooterText"/>
        <w:tag w:val="ccText_In_Footer"/>
        <w:id w:val="851612704"/>
        <w:placeholder>
          <w:docPart w:val="CF07FCDCBFB54964B757E4D7B3656EE8"/>
        </w:placeholder>
        <w:text/>
      </w:sdtPr>
      <w:sdtEndPr/>
      <w:sdtContent>
        <w:r w:rsidR="00EB59E2">
          <w:rPr>
            <w:rStyle w:val="Pladsholdertekst"/>
            <w:lang w:val="en-GB"/>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5DFD7C" w14:textId="77777777" w:rsidR="0048476E" w:rsidRDefault="0048476E">
      <w:pPr>
        <w:spacing w:after="0" w:line="240" w:lineRule="auto"/>
      </w:pPr>
      <w:r>
        <w:separator/>
      </w:r>
    </w:p>
  </w:footnote>
  <w:footnote w:type="continuationSeparator" w:id="0">
    <w:p w14:paraId="5FDDCB88" w14:textId="77777777" w:rsidR="0048476E" w:rsidRDefault="004847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4E60C" w14:textId="013FE356" w:rsidR="00D1500A" w:rsidRDefault="0048476E">
    <w:pPr>
      <w:pStyle w:val="Sidehoved"/>
    </w:pPr>
    <w:sdt>
      <w:sdtPr>
        <w:alias w:val="HeaderText"/>
        <w:tag w:val="ccText_In_Header"/>
        <w:id w:val="-1838987347"/>
        <w:placeholder>
          <w:docPart w:val="4B1CD4086D474B6F95EFE4C8E084B387"/>
        </w:placeholder>
        <w:text/>
      </w:sdtPr>
      <w:sdtEndPr/>
      <w:sdtContent>
        <w:r w:rsidR="00EB59E2">
          <w:rPr>
            <w:lang w:val="en-GB"/>
          </w:rPr>
          <w:t xml:space="preserve"> </w:t>
        </w:r>
      </w:sdtContent>
    </w:sdt>
    <w:r w:rsidR="00EB59E2">
      <w:t xml:space="preserve"> </w:t>
    </w:r>
    <w:sdt>
      <w:sdtPr>
        <w:id w:val="-1255896645"/>
        <w:docPartObj>
          <w:docPartGallery w:val="Page Numbers (Top of Page)"/>
          <w:docPartUnique/>
        </w:docPartObj>
      </w:sdtPr>
      <w:sdtEndPr/>
      <w:sdtContent>
        <w:r w:rsidR="00DF159E">
          <w:rPr>
            <w:noProof/>
          </w:rPr>
          <mc:AlternateContent>
            <mc:Choice Requires="wps">
              <w:drawing>
                <wp:anchor distT="0" distB="0" distL="114300" distR="114300" simplePos="0" relativeHeight="251654656" behindDoc="1" locked="0" layoutInCell="1" allowOverlap="1" wp14:anchorId="6435DBD8">
                  <wp:simplePos x="0" y="0"/>
                  <wp:positionH relativeFrom="page">
                    <wp:align>right</wp:align>
                  </wp:positionH>
                  <wp:positionV relativeFrom="page">
                    <wp:posOffset>8890</wp:posOffset>
                  </wp:positionV>
                  <wp:extent cx="1908810" cy="993775"/>
                  <wp:effectExtent l="0" t="0" r="0" b="0"/>
                  <wp:wrapNone/>
                  <wp:docPr id="13" name="Tekstfelt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8810" cy="993775"/>
                          </a:xfrm>
                          <a:prstGeom prst="rect">
                            <a:avLst/>
                          </a:prstGeom>
                          <a:noFill/>
                          <a:ln w="6350">
                            <a:noFill/>
                          </a:ln>
                          <a:effectLst/>
                        </wps:spPr>
                        <wps:txbx>
                          <w:txbxContent>
                            <w:p w14:paraId="08259F69" w14:textId="77777777" w:rsidR="00D1500A" w:rsidRPr="00110DA4" w:rsidRDefault="00EB59E2" w:rsidP="00110DA4">
                              <w:pPr>
                                <w:spacing w:before="640"/>
                                <w:ind w:right="510"/>
                                <w:jc w:val="right"/>
                                <w:rPr>
                                  <w:rStyle w:val="Sidetal"/>
                                  <w:rFonts w:cs="Arial"/>
                                  <w:sz w:val="18"/>
                                  <w:szCs w:val="18"/>
                                </w:rPr>
                              </w:pPr>
                              <w:r w:rsidRPr="00110DA4">
                                <w:rPr>
                                  <w:rStyle w:val="Sidetal"/>
                                  <w:rFonts w:cs="Arial"/>
                                  <w:sz w:val="18"/>
                                  <w:szCs w:val="18"/>
                                </w:rPr>
                                <w:t xml:space="preserve">Side </w:t>
                              </w:r>
                              <w:r w:rsidRPr="00110DA4">
                                <w:rPr>
                                  <w:rStyle w:val="Sidetal"/>
                                  <w:rFonts w:cs="Arial"/>
                                  <w:sz w:val="18"/>
                                  <w:szCs w:val="18"/>
                                </w:rPr>
                                <w:fldChar w:fldCharType="begin"/>
                              </w:r>
                              <w:r w:rsidRPr="00110DA4">
                                <w:rPr>
                                  <w:rStyle w:val="Sidetal"/>
                                  <w:rFonts w:cs="Arial"/>
                                  <w:sz w:val="18"/>
                                  <w:szCs w:val="18"/>
                                </w:rPr>
                                <w:instrText>PAGE \*Mergeformat</w:instrText>
                              </w:r>
                              <w:r w:rsidRPr="00110DA4">
                                <w:rPr>
                                  <w:rStyle w:val="Sidetal"/>
                                  <w:rFonts w:cs="Arial"/>
                                  <w:sz w:val="18"/>
                                  <w:szCs w:val="18"/>
                                </w:rPr>
                                <w:fldChar w:fldCharType="separate"/>
                              </w:r>
                              <w:r w:rsidRPr="00D9575A">
                                <w:rPr>
                                  <w:rStyle w:val="Sidetal"/>
                                  <w:noProof/>
                                  <w:sz w:val="18"/>
                                </w:rPr>
                                <w:t>2</w:t>
                              </w:r>
                              <w:r w:rsidRPr="00110DA4">
                                <w:rPr>
                                  <w:rStyle w:val="Sidetal"/>
                                  <w:rFonts w:cs="Arial"/>
                                  <w:sz w:val="18"/>
                                  <w:szCs w:val="18"/>
                                </w:rPr>
                                <w:fldChar w:fldCharType="end"/>
                              </w:r>
                              <w:r w:rsidRPr="00110DA4">
                                <w:rPr>
                                  <w:rStyle w:val="Sidetal"/>
                                  <w:rFonts w:cs="Arial"/>
                                  <w:sz w:val="18"/>
                                  <w:szCs w:val="18"/>
                                </w:rPr>
                                <w:t xml:space="preserve"> af </w:t>
                              </w:r>
                              <w:r w:rsidRPr="00110DA4">
                                <w:rPr>
                                  <w:rStyle w:val="Sidetal"/>
                                  <w:rFonts w:cs="Arial"/>
                                  <w:sz w:val="18"/>
                                  <w:szCs w:val="18"/>
                                </w:rPr>
                                <w:fldChar w:fldCharType="begin"/>
                              </w:r>
                              <w:r w:rsidRPr="00110DA4">
                                <w:rPr>
                                  <w:rStyle w:val="Sidetal"/>
                                  <w:rFonts w:cs="Arial"/>
                                  <w:sz w:val="18"/>
                                  <w:szCs w:val="18"/>
                                </w:rPr>
                                <w:instrText>NUMPAGES \*Mergeformat</w:instrText>
                              </w:r>
                              <w:r w:rsidRPr="00110DA4">
                                <w:rPr>
                                  <w:rStyle w:val="Sidetal"/>
                                  <w:rFonts w:cs="Arial"/>
                                  <w:sz w:val="18"/>
                                  <w:szCs w:val="18"/>
                                </w:rPr>
                                <w:fldChar w:fldCharType="separate"/>
                              </w:r>
                              <w:r w:rsidRPr="00D9575A">
                                <w:rPr>
                                  <w:rStyle w:val="Sidetal"/>
                                  <w:noProof/>
                                  <w:sz w:val="18"/>
                                </w:rPr>
                                <w:t>11</w:t>
                              </w:r>
                              <w:r w:rsidRPr="00110DA4">
                                <w:rPr>
                                  <w:rStyle w:val="Sidetal"/>
                                  <w:rFonts w:cs="Arial"/>
                                  <w:sz w:val="18"/>
                                  <w:szCs w:val="18"/>
                                </w:rPr>
                                <w:fldChar w:fldCharType="end"/>
                              </w:r>
                            </w:p>
                          </w:txbxContent>
                        </wps:txbx>
                        <wps:bodyPr rot="0" spcFirstLastPara="0" vertOverflow="overflow" horzOverflow="overflow" vert="horz" wrap="square" lIns="360000" tIns="0" rIns="360000" bIns="36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35DBD8" id="_x0000_t202" coordsize="21600,21600" o:spt="202" path="m,l,21600r21600,l21600,xe">
                  <v:stroke joinstyle="miter"/>
                  <v:path gradientshapeok="t" o:connecttype="rect"/>
                </v:shapetype>
                <v:shape id="Tekstfelt 13" o:spid="_x0000_s1028" type="#_x0000_t202" style="position:absolute;margin-left:99.1pt;margin-top:.7pt;width:150.3pt;height:78.25pt;z-index:-251661824;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" filled="f" stroked="f" strokeweight=".5pt">
                  <v:textbox inset="10mm,0,10mm,10mm">
                    <w:txbxContent>
                      <w:p w14:paraId="08259F69" w14:textId="77777777" w:rsidR="00D1500A" w:rsidRPr="00110DA4" w:rsidRDefault="00EB59E2" w:rsidP="00110DA4">
                        <w:pPr>
                          <w:spacing w:before="640"/>
                          <w:ind w:right="510"/>
                          <w:jc w:val="right"/>
                          <w:rPr>
                            <w:rStyle w:val="Sidetal"/>
                            <w:rFonts w:cs="Arial"/>
                            <w:sz w:val="18"/>
                            <w:szCs w:val="18"/>
                          </w:rPr>
                        </w:pPr>
                        <w:r w:rsidRPr="00110DA4">
                          <w:rPr>
                            <w:rStyle w:val="Sidetal"/>
                            <w:rFonts w:cs="Arial"/>
                            <w:sz w:val="18"/>
                            <w:szCs w:val="18"/>
                          </w:rPr>
                          <w:t xml:space="preserve">Side </w:t>
                        </w:r>
                        <w:r w:rsidRPr="00110DA4">
                          <w:rPr>
                            <w:rStyle w:val="Sidetal"/>
                            <w:rFonts w:cs="Arial"/>
                            <w:sz w:val="18"/>
                            <w:szCs w:val="18"/>
                          </w:rPr>
                          <w:fldChar w:fldCharType="begin"/>
                        </w:r>
                        <w:r w:rsidRPr="00110DA4">
                          <w:rPr>
                            <w:rStyle w:val="Sidetal"/>
                            <w:rFonts w:cs="Arial"/>
                            <w:sz w:val="18"/>
                            <w:szCs w:val="18"/>
                          </w:rPr>
                          <w:instrText>PAGE \*Mergeformat</w:instrText>
                        </w:r>
                        <w:r w:rsidRPr="00110DA4">
                          <w:rPr>
                            <w:rStyle w:val="Sidetal"/>
                            <w:rFonts w:cs="Arial"/>
                            <w:sz w:val="18"/>
                            <w:szCs w:val="18"/>
                          </w:rPr>
                          <w:fldChar w:fldCharType="separate"/>
                        </w:r>
                        <w:r w:rsidRPr="00D9575A">
                          <w:rPr>
                            <w:rStyle w:val="Sidetal"/>
                            <w:noProof/>
                            <w:sz w:val="18"/>
                          </w:rPr>
                          <w:t>2</w:t>
                        </w:r>
                        <w:r w:rsidRPr="00110DA4">
                          <w:rPr>
                            <w:rStyle w:val="Sidetal"/>
                            <w:rFonts w:cs="Arial"/>
                            <w:sz w:val="18"/>
                            <w:szCs w:val="18"/>
                          </w:rPr>
                          <w:fldChar w:fldCharType="end"/>
                        </w:r>
                        <w:r w:rsidRPr="00110DA4">
                          <w:rPr>
                            <w:rStyle w:val="Sidetal"/>
                            <w:rFonts w:cs="Arial"/>
                            <w:sz w:val="18"/>
                            <w:szCs w:val="18"/>
                          </w:rPr>
                          <w:t xml:space="preserve"> af </w:t>
                        </w:r>
                        <w:r w:rsidRPr="00110DA4">
                          <w:rPr>
                            <w:rStyle w:val="Sidetal"/>
                            <w:rFonts w:cs="Arial"/>
                            <w:sz w:val="18"/>
                            <w:szCs w:val="18"/>
                          </w:rPr>
                          <w:fldChar w:fldCharType="begin"/>
                        </w:r>
                        <w:r w:rsidRPr="00110DA4">
                          <w:rPr>
                            <w:rStyle w:val="Sidetal"/>
                            <w:rFonts w:cs="Arial"/>
                            <w:sz w:val="18"/>
                            <w:szCs w:val="18"/>
                          </w:rPr>
                          <w:instrText>NUMPAGES \*Mergeformat</w:instrText>
                        </w:r>
                        <w:r w:rsidRPr="00110DA4">
                          <w:rPr>
                            <w:rStyle w:val="Sidetal"/>
                            <w:rFonts w:cs="Arial"/>
                            <w:sz w:val="18"/>
                            <w:szCs w:val="18"/>
                          </w:rPr>
                          <w:fldChar w:fldCharType="separate"/>
                        </w:r>
                        <w:r w:rsidRPr="00D9575A">
                          <w:rPr>
                            <w:rStyle w:val="Sidetal"/>
                            <w:noProof/>
                            <w:sz w:val="18"/>
                          </w:rPr>
                          <w:t>11</w:t>
                        </w:r>
                        <w:r w:rsidRPr="00110DA4">
                          <w:rPr>
                            <w:rStyle w:val="Sidetal"/>
                            <w:rFonts w:cs="Arial"/>
                            <w:sz w:val="18"/>
                            <w:szCs w:val="18"/>
                          </w:rPr>
                          <w:fldChar w:fldCharType="end"/>
                        </w:r>
                      </w:p>
                    </w:txbxContent>
                  </v:textbox>
                  <w10:wrap anchorx="page" anchory="page"/>
                </v:shape>
              </w:pict>
            </mc:Fallback>
          </mc:AlternateContent>
        </w:r>
        <w:r w:rsidR="00DF159E">
          <w:rPr>
            <w:noProof/>
          </w:rPr>
          <mc:AlternateContent>
            <mc:Choice Requires="wps">
              <w:drawing>
                <wp:anchor distT="0" distB="0" distL="114300" distR="114300" simplePos="0" relativeHeight="251656704" behindDoc="0" locked="0" layoutInCell="1" allowOverlap="1" wp14:anchorId="4CE70037">
                  <wp:simplePos x="0" y="0"/>
                  <wp:positionH relativeFrom="page">
                    <wp:posOffset>-31750</wp:posOffset>
                  </wp:positionH>
                  <wp:positionV relativeFrom="page">
                    <wp:posOffset>-31750</wp:posOffset>
                  </wp:positionV>
                  <wp:extent cx="7595870" cy="10727690"/>
                  <wp:effectExtent l="0" t="0" r="0" b="0"/>
                  <wp:wrapNone/>
                  <wp:docPr id="12" name="Tekstfelt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95870" cy="107276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2"/>
                              </w:tblGrid>
                              <w:tr w:rsidR="00D1500A" w14:paraId="17E17355" w14:textId="77777777" w:rsidTr="005041DA">
                                <w:trPr>
                                  <w:trHeight w:hRule="exact" w:val="16894"/>
                                </w:trPr>
                                <w:tc>
                                  <w:tcPr>
                                    <w:tcW w:w="11962" w:type="dxa"/>
                                    <w:shd w:val="clear" w:color="auto" w:fill="auto"/>
                                  </w:tcPr>
                                  <w:p w14:paraId="7BA8DADE" w14:textId="77777777" w:rsidR="00D1500A" w:rsidRDefault="00EB59E2" w:rsidP="008D11A1">
                                    <w:pPr>
                                      <w:pStyle w:val="Sidehoved"/>
                                      <w:suppressOverlap/>
                                    </w:pPr>
                                    <w:bookmarkStart w:id="2" w:name="FrontPagePicture" w:colFirst="0" w:colLast="0"/>
                                    <w:r>
                                      <w:rPr>
                                        <w:noProof/>
                                      </w:rPr>
                                      <w:drawing>
                                        <wp:inline distT="0" distB="0" distL="0" distR="0" wp14:anchorId="56F08255" wp14:editId="000DB740">
                                          <wp:extent cx="7595870" cy="10727691"/>
                                          <wp:effectExtent l="0" t="0" r="5080" b="0"/>
                                          <wp:docPr id="961" name="Billede 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Billede 25"/>
                                                  <pic:cNvPicPr/>
                                                </pic:nvPicPr>
                                                <pic:blipFill>
                                                  <a:blip r:embed="rId1">
                                                    <a:lum/>
                                                    <a:extLst>
                                                      <a:ext uri="{28A0092B-C50C-407E-A947-70E740481C1C}">
                                                        <a14:useLocalDpi xmlns:a14="http://schemas.microsoft.com/office/drawing/2010/main" val="0"/>
                                                      </a:ext>
                                                    </a:extLst>
                                                  </a:blip>
                                                  <a:srcRect t="71" b="71"/>
                                                  <a:stretch>
                                                    <a:fillRect/>
                                                  </a:stretch>
                                                </pic:blipFill>
                                                <pic:spPr>
                                                  <a:xfrm>
                                                    <a:off x="0" y="0"/>
                                                    <a:ext cx="7595870" cy="10727691"/>
                                                  </a:xfrm>
                                                  <a:prstGeom prst="rect">
                                                    <a:avLst/>
                                                  </a:prstGeom>
                                                </pic:spPr>
                                              </pic:pic>
                                            </a:graphicData>
                                          </a:graphic>
                                        </wp:inline>
                                      </w:drawing>
                                    </w:r>
                                  </w:p>
                                </w:tc>
                              </w:tr>
                              <w:bookmarkEnd w:id="2"/>
                            </w:tbl>
                            <w:p w14:paraId="3F1240F2" w14:textId="77777777" w:rsidR="00D1500A" w:rsidRDefault="0048476E" w:rsidP="005041DA">
                              <w:pPr>
                                <w:pStyle w:val="Sidehoved"/>
                                <w:suppressOverlap/>
                              </w:pPr>
                            </w:p>
                            <w:p w14:paraId="3A525F2D" w14:textId="77777777" w:rsidR="00D1500A" w:rsidRDefault="0048476E" w:rsidP="005041DA"/>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E70037" id="Tekstfelt 12" o:spid="_x0000_s1029" type="#_x0000_t202" style="position:absolute;margin-left:-2.5pt;margin-top:-2.5pt;width:598.1pt;height:844.7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" filled="f" stroked="f" strokeweight=".5pt">
                  <v:textbox inset="0,0,0,0">
                    <w:txbxContent>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2"/>
                        </w:tblGrid>
                        <w:tr w:rsidR="00D1500A" w14:paraId="17E17355" w14:textId="77777777" w:rsidTr="005041DA">
                          <w:trPr>
                            <w:trHeight w:hRule="exact" w:val="16894"/>
                          </w:trPr>
                          <w:tc>
                            <w:tcPr>
                              <w:tcW w:w="11962" w:type="dxa"/>
                              <w:shd w:val="clear" w:color="auto" w:fill="auto"/>
                            </w:tcPr>
                            <w:p w14:paraId="7BA8DADE" w14:textId="77777777" w:rsidR="00D1500A" w:rsidRDefault="00EB59E2" w:rsidP="008D11A1">
                              <w:pPr>
                                <w:pStyle w:val="Sidehoved"/>
                                <w:suppressOverlap/>
                              </w:pPr>
                              <w:bookmarkStart w:id="3" w:name="FrontPagePicture" w:colFirst="0" w:colLast="0"/>
                              <w:r>
                                <w:rPr>
                                  <w:noProof/>
                                </w:rPr>
                                <w:drawing>
                                  <wp:inline distT="0" distB="0" distL="0" distR="0" wp14:anchorId="56F08255" wp14:editId="000DB740">
                                    <wp:extent cx="7595870" cy="10727691"/>
                                    <wp:effectExtent l="0" t="0" r="5080" b="0"/>
                                    <wp:docPr id="961" name="Billede 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Billede 25"/>
                                            <pic:cNvPicPr/>
                                          </pic:nvPicPr>
                                          <pic:blipFill>
                                            <a:blip r:embed="rId1">
                                              <a:lum/>
                                              <a:extLst>
                                                <a:ext uri="{28A0092B-C50C-407E-A947-70E740481C1C}">
                                                  <a14:useLocalDpi xmlns:a14="http://schemas.microsoft.com/office/drawing/2010/main" val="0"/>
                                                </a:ext>
                                              </a:extLst>
                                            </a:blip>
                                            <a:srcRect t="71" b="71"/>
                                            <a:stretch>
                                              <a:fillRect/>
                                            </a:stretch>
                                          </pic:blipFill>
                                          <pic:spPr>
                                            <a:xfrm>
                                              <a:off x="0" y="0"/>
                                              <a:ext cx="7595870" cy="10727691"/>
                                            </a:xfrm>
                                            <a:prstGeom prst="rect">
                                              <a:avLst/>
                                            </a:prstGeom>
                                          </pic:spPr>
                                        </pic:pic>
                                      </a:graphicData>
                                    </a:graphic>
                                  </wp:inline>
                                </w:drawing>
                              </w:r>
                            </w:p>
                          </w:tc>
                        </w:tr>
                        <w:bookmarkEnd w:id="3"/>
                      </w:tbl>
                      <w:p w14:paraId="3F1240F2" w14:textId="77777777" w:rsidR="00D1500A" w:rsidRDefault="0048476E" w:rsidP="005041DA">
                        <w:pPr>
                          <w:pStyle w:val="Sidehoved"/>
                          <w:suppressOverlap/>
                        </w:pPr>
                      </w:p>
                      <w:p w14:paraId="3A525F2D" w14:textId="77777777" w:rsidR="00D1500A" w:rsidRDefault="0048476E" w:rsidP="005041DA"/>
                    </w:txbxContent>
                  </v:textbox>
                  <w10:wrap anchorx="page" anchory="page"/>
                </v:shape>
              </w:pict>
            </mc:Fallback>
          </mc:AlternateConten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9B61C2" w14:textId="3F0A30B0" w:rsidR="00853E85" w:rsidRDefault="0048476E">
    <w:pPr>
      <w:pStyle w:val="Sidehoved"/>
    </w:pPr>
    <w:sdt>
      <w:sdtPr>
        <w:alias w:val="HeaderText"/>
        <w:tag w:val="ccText_In_Header"/>
        <w:id w:val="-1833823140"/>
        <w:placeholder>
          <w:docPart w:val="B286EBCB5383409EA9F1CA3ABA1B4AB8"/>
        </w:placeholder>
        <w:text/>
      </w:sdtPr>
      <w:sdtEndPr/>
      <w:sdtContent>
        <w:r w:rsidR="00853E85">
          <w:rPr>
            <w:lang w:val="en-GB"/>
          </w:rPr>
          <w:t xml:space="preserve"> </w:t>
        </w:r>
      </w:sdtContent>
    </w:sdt>
    <w:r w:rsidR="00853E85">
      <w:t xml:space="preserve"> </w:t>
    </w:r>
    <w:sdt>
      <w:sdtPr>
        <w:id w:val="1777134353"/>
        <w:docPartObj>
          <w:docPartGallery w:val="Page Numbers (Top of Page)"/>
          <w:docPartUnique/>
        </w:docPartObj>
      </w:sdtPr>
      <w:sdtEndPr/>
      <w:sdtContent>
        <w:r w:rsidR="00DF159E">
          <w:rPr>
            <w:noProof/>
          </w:rPr>
          <mc:AlternateContent>
            <mc:Choice Requires="wps">
              <w:drawing>
                <wp:anchor distT="0" distB="0" distL="114300" distR="114300" simplePos="0" relativeHeight="251663872" behindDoc="1" locked="0" layoutInCell="1" allowOverlap="1" wp14:anchorId="1B1DBDBB">
                  <wp:simplePos x="0" y="0"/>
                  <wp:positionH relativeFrom="page">
                    <wp:align>right</wp:align>
                  </wp:positionH>
                  <wp:positionV relativeFrom="page">
                    <wp:posOffset>8890</wp:posOffset>
                  </wp:positionV>
                  <wp:extent cx="1908810" cy="993775"/>
                  <wp:effectExtent l="0" t="0" r="0" b="0"/>
                  <wp:wrapNone/>
                  <wp:docPr id="10" name="Tekstfel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8810" cy="993775"/>
                          </a:xfrm>
                          <a:prstGeom prst="rect">
                            <a:avLst/>
                          </a:prstGeom>
                          <a:noFill/>
                          <a:ln w="6350">
                            <a:noFill/>
                          </a:ln>
                          <a:effectLst/>
                        </wps:spPr>
                        <wps:txbx>
                          <w:txbxContent>
                            <w:p w14:paraId="274E4E64" w14:textId="77777777" w:rsidR="00853E85" w:rsidRPr="00110DA4" w:rsidRDefault="00853E85" w:rsidP="00110DA4">
                              <w:pPr>
                                <w:spacing w:before="640"/>
                                <w:ind w:right="510"/>
                                <w:jc w:val="right"/>
                                <w:rPr>
                                  <w:rStyle w:val="Sidetal"/>
                                  <w:rFonts w:cs="Arial"/>
                                  <w:sz w:val="18"/>
                                  <w:szCs w:val="18"/>
                                </w:rPr>
                              </w:pPr>
                              <w:r w:rsidRPr="00110DA4">
                                <w:rPr>
                                  <w:rStyle w:val="Sidetal"/>
                                  <w:rFonts w:cs="Arial"/>
                                  <w:sz w:val="18"/>
                                  <w:szCs w:val="18"/>
                                </w:rPr>
                                <w:t xml:space="preserve">Side </w:t>
                              </w:r>
                              <w:r w:rsidRPr="00110DA4">
                                <w:rPr>
                                  <w:rStyle w:val="Sidetal"/>
                                  <w:rFonts w:cs="Arial"/>
                                  <w:sz w:val="18"/>
                                  <w:szCs w:val="18"/>
                                </w:rPr>
                                <w:fldChar w:fldCharType="begin"/>
                              </w:r>
                              <w:r w:rsidRPr="00110DA4">
                                <w:rPr>
                                  <w:rStyle w:val="Sidetal"/>
                                  <w:rFonts w:cs="Arial"/>
                                  <w:sz w:val="18"/>
                                  <w:szCs w:val="18"/>
                                </w:rPr>
                                <w:instrText>PAGE \*Mergeformat</w:instrText>
                              </w:r>
                              <w:r w:rsidRPr="00110DA4">
                                <w:rPr>
                                  <w:rStyle w:val="Sidetal"/>
                                  <w:rFonts w:cs="Arial"/>
                                  <w:sz w:val="18"/>
                                  <w:szCs w:val="18"/>
                                </w:rPr>
                                <w:fldChar w:fldCharType="separate"/>
                              </w:r>
                              <w:r w:rsidRPr="00D9575A">
                                <w:rPr>
                                  <w:rStyle w:val="Sidetal"/>
                                  <w:noProof/>
                                  <w:sz w:val="18"/>
                                </w:rPr>
                                <w:t>2</w:t>
                              </w:r>
                              <w:r w:rsidRPr="00110DA4">
                                <w:rPr>
                                  <w:rStyle w:val="Sidetal"/>
                                  <w:rFonts w:cs="Arial"/>
                                  <w:sz w:val="18"/>
                                  <w:szCs w:val="18"/>
                                </w:rPr>
                                <w:fldChar w:fldCharType="end"/>
                              </w:r>
                              <w:r w:rsidRPr="00110DA4">
                                <w:rPr>
                                  <w:rStyle w:val="Sidetal"/>
                                  <w:rFonts w:cs="Arial"/>
                                  <w:sz w:val="18"/>
                                  <w:szCs w:val="18"/>
                                </w:rPr>
                                <w:t xml:space="preserve"> af </w:t>
                              </w:r>
                              <w:r w:rsidRPr="00110DA4">
                                <w:rPr>
                                  <w:rStyle w:val="Sidetal"/>
                                  <w:rFonts w:cs="Arial"/>
                                  <w:sz w:val="18"/>
                                  <w:szCs w:val="18"/>
                                </w:rPr>
                                <w:fldChar w:fldCharType="begin"/>
                              </w:r>
                              <w:r w:rsidRPr="00110DA4">
                                <w:rPr>
                                  <w:rStyle w:val="Sidetal"/>
                                  <w:rFonts w:cs="Arial"/>
                                  <w:sz w:val="18"/>
                                  <w:szCs w:val="18"/>
                                </w:rPr>
                                <w:instrText>NUMPAGES \*Mergeformat</w:instrText>
                              </w:r>
                              <w:r w:rsidRPr="00110DA4">
                                <w:rPr>
                                  <w:rStyle w:val="Sidetal"/>
                                  <w:rFonts w:cs="Arial"/>
                                  <w:sz w:val="18"/>
                                  <w:szCs w:val="18"/>
                                </w:rPr>
                                <w:fldChar w:fldCharType="separate"/>
                              </w:r>
                              <w:r w:rsidRPr="00D9575A">
                                <w:rPr>
                                  <w:rStyle w:val="Sidetal"/>
                                  <w:noProof/>
                                  <w:sz w:val="18"/>
                                </w:rPr>
                                <w:t>11</w:t>
                              </w:r>
                              <w:r w:rsidRPr="00110DA4">
                                <w:rPr>
                                  <w:rStyle w:val="Sidetal"/>
                                  <w:rFonts w:cs="Arial"/>
                                  <w:sz w:val="18"/>
                                  <w:szCs w:val="18"/>
                                </w:rPr>
                                <w:fldChar w:fldCharType="end"/>
                              </w:r>
                            </w:p>
                          </w:txbxContent>
                        </wps:txbx>
                        <wps:bodyPr rot="0" spcFirstLastPara="0" vertOverflow="overflow" horzOverflow="overflow" vert="horz" wrap="square" lIns="360000" tIns="0" rIns="360000" bIns="36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1DBDBB" id="_x0000_t202" coordsize="21600,21600" o:spt="202" path="m,l,21600r21600,l21600,xe">
                  <v:stroke joinstyle="miter"/>
                  <v:path gradientshapeok="t" o:connecttype="rect"/>
                </v:shapetype>
                <v:shape id="Tekstfelt 10" o:spid="_x0000_s1030" type="#_x0000_t202" style="position:absolute;margin-left:99.1pt;margin-top:.7pt;width:150.3pt;height:78.25pt;z-index:-251652608;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" filled="f" stroked="f" strokeweight=".5pt">
                  <v:textbox inset="10mm,0,10mm,10mm">
                    <w:txbxContent>
                      <w:p w14:paraId="274E4E64" w14:textId="77777777" w:rsidR="00853E85" w:rsidRPr="00110DA4" w:rsidRDefault="00853E85" w:rsidP="00110DA4">
                        <w:pPr>
                          <w:spacing w:before="640"/>
                          <w:ind w:right="510"/>
                          <w:jc w:val="right"/>
                          <w:rPr>
                            <w:rStyle w:val="Sidetal"/>
                            <w:rFonts w:cs="Arial"/>
                            <w:sz w:val="18"/>
                            <w:szCs w:val="18"/>
                          </w:rPr>
                        </w:pPr>
                        <w:r w:rsidRPr="00110DA4">
                          <w:rPr>
                            <w:rStyle w:val="Sidetal"/>
                            <w:rFonts w:cs="Arial"/>
                            <w:sz w:val="18"/>
                            <w:szCs w:val="18"/>
                          </w:rPr>
                          <w:t xml:space="preserve">Side </w:t>
                        </w:r>
                        <w:r w:rsidRPr="00110DA4">
                          <w:rPr>
                            <w:rStyle w:val="Sidetal"/>
                            <w:rFonts w:cs="Arial"/>
                            <w:sz w:val="18"/>
                            <w:szCs w:val="18"/>
                          </w:rPr>
                          <w:fldChar w:fldCharType="begin"/>
                        </w:r>
                        <w:r w:rsidRPr="00110DA4">
                          <w:rPr>
                            <w:rStyle w:val="Sidetal"/>
                            <w:rFonts w:cs="Arial"/>
                            <w:sz w:val="18"/>
                            <w:szCs w:val="18"/>
                          </w:rPr>
                          <w:instrText>PAGE \*Mergeformat</w:instrText>
                        </w:r>
                        <w:r w:rsidRPr="00110DA4">
                          <w:rPr>
                            <w:rStyle w:val="Sidetal"/>
                            <w:rFonts w:cs="Arial"/>
                            <w:sz w:val="18"/>
                            <w:szCs w:val="18"/>
                          </w:rPr>
                          <w:fldChar w:fldCharType="separate"/>
                        </w:r>
                        <w:r w:rsidRPr="00D9575A">
                          <w:rPr>
                            <w:rStyle w:val="Sidetal"/>
                            <w:noProof/>
                            <w:sz w:val="18"/>
                          </w:rPr>
                          <w:t>2</w:t>
                        </w:r>
                        <w:r w:rsidRPr="00110DA4">
                          <w:rPr>
                            <w:rStyle w:val="Sidetal"/>
                            <w:rFonts w:cs="Arial"/>
                            <w:sz w:val="18"/>
                            <w:szCs w:val="18"/>
                          </w:rPr>
                          <w:fldChar w:fldCharType="end"/>
                        </w:r>
                        <w:r w:rsidRPr="00110DA4">
                          <w:rPr>
                            <w:rStyle w:val="Sidetal"/>
                            <w:rFonts w:cs="Arial"/>
                            <w:sz w:val="18"/>
                            <w:szCs w:val="18"/>
                          </w:rPr>
                          <w:t xml:space="preserve"> af </w:t>
                        </w:r>
                        <w:r w:rsidRPr="00110DA4">
                          <w:rPr>
                            <w:rStyle w:val="Sidetal"/>
                            <w:rFonts w:cs="Arial"/>
                            <w:sz w:val="18"/>
                            <w:szCs w:val="18"/>
                          </w:rPr>
                          <w:fldChar w:fldCharType="begin"/>
                        </w:r>
                        <w:r w:rsidRPr="00110DA4">
                          <w:rPr>
                            <w:rStyle w:val="Sidetal"/>
                            <w:rFonts w:cs="Arial"/>
                            <w:sz w:val="18"/>
                            <w:szCs w:val="18"/>
                          </w:rPr>
                          <w:instrText>NUMPAGES \*Mergeformat</w:instrText>
                        </w:r>
                        <w:r w:rsidRPr="00110DA4">
                          <w:rPr>
                            <w:rStyle w:val="Sidetal"/>
                            <w:rFonts w:cs="Arial"/>
                            <w:sz w:val="18"/>
                            <w:szCs w:val="18"/>
                          </w:rPr>
                          <w:fldChar w:fldCharType="separate"/>
                        </w:r>
                        <w:r w:rsidRPr="00D9575A">
                          <w:rPr>
                            <w:rStyle w:val="Sidetal"/>
                            <w:noProof/>
                            <w:sz w:val="18"/>
                          </w:rPr>
                          <w:t>11</w:t>
                        </w:r>
                        <w:r w:rsidRPr="00110DA4">
                          <w:rPr>
                            <w:rStyle w:val="Sidetal"/>
                            <w:rFonts w:cs="Arial"/>
                            <w:sz w:val="18"/>
                            <w:szCs w:val="18"/>
                          </w:rPr>
                          <w:fldChar w:fldCharType="end"/>
                        </w:r>
                      </w:p>
                    </w:txbxContent>
                  </v:textbox>
                  <w10:wrap anchorx="page" anchory="page"/>
                </v:shape>
              </w:pict>
            </mc:Fallback>
          </mc:AlternateConten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3CFF5D" w14:textId="3DA3E96A" w:rsidR="00D1500A" w:rsidRDefault="0048476E">
    <w:pPr>
      <w:pStyle w:val="Sidehoved"/>
    </w:pPr>
    <w:sdt>
      <w:sdtPr>
        <w:alias w:val="HeaderText"/>
        <w:tag w:val="ccText_In_Header"/>
        <w:id w:val="-461048147"/>
        <w:placeholder>
          <w:docPart w:val="91273E9BD0FE401BBAA083EB588694FF"/>
        </w:placeholder>
        <w:text/>
      </w:sdtPr>
      <w:sdtEndPr/>
      <w:sdtContent>
        <w:r w:rsidR="00EB59E2">
          <w:rPr>
            <w:lang w:val="en-GB"/>
          </w:rPr>
          <w:t xml:space="preserve"> </w:t>
        </w:r>
      </w:sdtContent>
    </w:sdt>
    <w:r w:rsidR="00EB59E2">
      <w:rPr>
        <w:noProof/>
        <w:lang w:eastAsia="da-DK"/>
      </w:rPr>
      <w:t xml:space="preserve"> </w:t>
    </w:r>
    <w:r w:rsidR="00DF159E">
      <w:rPr>
        <w:noProof/>
      </w:rPr>
      <mc:AlternateContent>
        <mc:Choice Requires="wps">
          <w:drawing>
            <wp:anchor distT="0" distB="0" distL="114300" distR="114300" simplePos="0" relativeHeight="251659776" behindDoc="0" locked="0" layoutInCell="1" allowOverlap="1" wp14:anchorId="022E19E4">
              <wp:simplePos x="0" y="0"/>
              <wp:positionH relativeFrom="page">
                <wp:posOffset>-41910</wp:posOffset>
              </wp:positionH>
              <wp:positionV relativeFrom="page">
                <wp:posOffset>-41910</wp:posOffset>
              </wp:positionV>
              <wp:extent cx="7559675" cy="10782300"/>
              <wp:effectExtent l="0" t="0" r="0" b="0"/>
              <wp:wrapNone/>
              <wp:docPr id="9" name="Tekstfel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59675" cy="10782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el-Gitter"/>
                            <w:tblW w:w="119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2"/>
                          </w:tblGrid>
                          <w:tr w:rsidR="00D1500A" w14:paraId="694A42C6" w14:textId="77777777" w:rsidTr="00316F3A">
                            <w:trPr>
                              <w:trHeight w:hRule="exact" w:val="16894"/>
                            </w:trPr>
                            <w:tc>
                              <w:tcPr>
                                <w:tcW w:w="11962" w:type="dxa"/>
                                <w:shd w:val="clear" w:color="auto" w:fill="auto"/>
                              </w:tcPr>
                              <w:p w14:paraId="6DDA4307" w14:textId="77777777" w:rsidR="00D1500A" w:rsidRDefault="00EB59E2" w:rsidP="008D11A1">
                                <w:pPr>
                                  <w:pStyle w:val="Sidehoved"/>
                                  <w:suppressOverlap/>
                                </w:pPr>
                                <w:bookmarkStart w:id="10" w:name="FrontPagePictureUDBUD" w:colFirst="0" w:colLast="0"/>
                                <w:r>
                                  <w:rPr>
                                    <w:noProof/>
                                  </w:rPr>
                                  <w:drawing>
                                    <wp:inline distT="0" distB="0" distL="0" distR="0" wp14:anchorId="626BBC79" wp14:editId="5A2A695D">
                                      <wp:extent cx="7595870" cy="10727692"/>
                                      <wp:effectExtent l="0" t="0" r="5080" b="0"/>
                                      <wp:docPr id="29" name="Picture 9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
                                              <pic:cNvPicPr/>
                                            </pic:nvPicPr>
                                            <pic:blipFill>
                                              <a:blip r:embed="rId1">
                                                <a:lum/>
                                                <a:extLst>
                                                  <a:ext uri="{28A0092B-C50C-407E-A947-70E740481C1C}">
                                                    <a14:useLocalDpi xmlns:a14="http://schemas.microsoft.com/office/drawing/2010/main" val="0"/>
                                                  </a:ext>
                                                </a:extLst>
                                              </a:blip>
                                              <a:srcRect t="53" b="53"/>
                                              <a:stretch>
                                                <a:fillRect/>
                                              </a:stretch>
                                            </pic:blipFill>
                                            <pic:spPr>
                                              <a:xfrm>
                                                <a:off x="0" y="0"/>
                                                <a:ext cx="7595870" cy="10727692"/>
                                              </a:xfrm>
                                              <a:prstGeom prst="rect">
                                                <a:avLst/>
                                              </a:prstGeom>
                                            </pic:spPr>
                                          </pic:pic>
                                        </a:graphicData>
                                      </a:graphic>
                                    </wp:inline>
                                  </w:drawing>
                                </w:r>
                              </w:p>
                            </w:tc>
                          </w:tr>
                          <w:bookmarkEnd w:id="10"/>
                        </w:tbl>
                        <w:p w14:paraId="60F0A109" w14:textId="77777777" w:rsidR="00D1500A" w:rsidRDefault="0048476E" w:rsidP="00876EF7">
                          <w:pPr>
                            <w:pStyle w:val="Sidehoved"/>
                            <w:suppressOverlap/>
                          </w:pPr>
                        </w:p>
                        <w:p w14:paraId="0A5EC0D2" w14:textId="77777777" w:rsidR="00D1500A" w:rsidRDefault="0048476E" w:rsidP="00876EF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2E19E4" id="_x0000_t202" coordsize="21600,21600" o:spt="202" path="m,l,21600r21600,l21600,xe">
              <v:stroke joinstyle="miter"/>
              <v:path gradientshapeok="t" o:connecttype="rect"/>
            </v:shapetype>
            <v:shape id="Tekstfelt 9" o:spid="_x0000_s1031" type="#_x0000_t202" style="position:absolute;margin-left:-3.3pt;margin-top:-3.3pt;width:595.25pt;height:849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" filled="f" stroked="f" strokeweight=".5pt">
              <v:textbox inset="0,0,0,0">
                <w:txbxContent>
                  <w:tbl>
                    <w:tblPr>
                      <w:tblStyle w:val="Tabel-Gitter"/>
                      <w:tblW w:w="119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2"/>
                    </w:tblGrid>
                    <w:tr w:rsidR="00D1500A" w14:paraId="694A42C6" w14:textId="77777777" w:rsidTr="00316F3A">
                      <w:trPr>
                        <w:trHeight w:hRule="exact" w:val="16894"/>
                      </w:trPr>
                      <w:tc>
                        <w:tcPr>
                          <w:tcW w:w="11962" w:type="dxa"/>
                          <w:shd w:val="clear" w:color="auto" w:fill="auto"/>
                        </w:tcPr>
                        <w:p w14:paraId="6DDA4307" w14:textId="77777777" w:rsidR="00D1500A" w:rsidRDefault="00EB59E2" w:rsidP="008D11A1">
                          <w:pPr>
                            <w:pStyle w:val="Sidehoved"/>
                            <w:suppressOverlap/>
                          </w:pPr>
                          <w:bookmarkStart w:id="11" w:name="FrontPagePictureUDBUD" w:colFirst="0" w:colLast="0"/>
                          <w:r>
                            <w:rPr>
                              <w:noProof/>
                            </w:rPr>
                            <w:drawing>
                              <wp:inline distT="0" distB="0" distL="0" distR="0" wp14:anchorId="626BBC79" wp14:editId="5A2A695D">
                                <wp:extent cx="7595870" cy="10727692"/>
                                <wp:effectExtent l="0" t="0" r="5080" b="0"/>
                                <wp:docPr id="29" name="Picture 9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
                                        <pic:cNvPicPr/>
                                      </pic:nvPicPr>
                                      <pic:blipFill>
                                        <a:blip r:embed="rId1">
                                          <a:lum/>
                                          <a:extLst>
                                            <a:ext uri="{28A0092B-C50C-407E-A947-70E740481C1C}">
                                              <a14:useLocalDpi xmlns:a14="http://schemas.microsoft.com/office/drawing/2010/main" val="0"/>
                                            </a:ext>
                                          </a:extLst>
                                        </a:blip>
                                        <a:srcRect t="53" b="53"/>
                                        <a:stretch>
                                          <a:fillRect/>
                                        </a:stretch>
                                      </pic:blipFill>
                                      <pic:spPr>
                                        <a:xfrm>
                                          <a:off x="0" y="0"/>
                                          <a:ext cx="7595870" cy="10727692"/>
                                        </a:xfrm>
                                        <a:prstGeom prst="rect">
                                          <a:avLst/>
                                        </a:prstGeom>
                                      </pic:spPr>
                                    </pic:pic>
                                  </a:graphicData>
                                </a:graphic>
                              </wp:inline>
                            </w:drawing>
                          </w:r>
                        </w:p>
                      </w:tc>
                    </w:tr>
                    <w:bookmarkEnd w:id="11"/>
                  </w:tbl>
                  <w:p w14:paraId="60F0A109" w14:textId="77777777" w:rsidR="00D1500A" w:rsidRDefault="0048476E" w:rsidP="00876EF7">
                    <w:pPr>
                      <w:pStyle w:val="Sidehoved"/>
                      <w:suppressOverlap/>
                    </w:pPr>
                  </w:p>
                  <w:p w14:paraId="0A5EC0D2" w14:textId="77777777" w:rsidR="00D1500A" w:rsidRDefault="0048476E" w:rsidP="00876EF7"/>
                </w:txbxContent>
              </v:textbox>
              <w10:wrap anchorx="page" anchory="page"/>
            </v:shape>
          </w:pict>
        </mc:Fallback>
      </mc:AlternateContent>
    </w:r>
  </w:p>
  <w:p w14:paraId="791D43C9" w14:textId="77777777" w:rsidR="00D1500A" w:rsidRDefault="0048476E">
    <w:pPr>
      <w:pStyle w:val="Sidehove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17B986" w14:textId="74806AD7" w:rsidR="00D1500A" w:rsidRDefault="0001334C">
    <w:pPr>
      <w:pStyle w:val="Sidehoved"/>
    </w:pPr>
    <w:proofErr w:type="spellStart"/>
    <w:r w:rsidRPr="001E5685">
      <w:t>Dokumentnr</w:t>
    </w:r>
    <w:proofErr w:type="spellEnd"/>
    <w:r w:rsidRPr="001E5685">
      <w:t>.</w:t>
    </w:r>
    <w:r>
      <w:t xml:space="preserve"> </w:t>
    </w:r>
    <w:sdt>
      <w:sdtPr>
        <w:alias w:val="360DocumentNumber"/>
        <w:tag w:val="DocumentNumber"/>
        <w:id w:val="-447075518"/>
        <w:placeholder>
          <w:docPart w:val="2CE86896D7FE4647A630C1A4264D1BD2"/>
        </w:placeholder>
        <w:text/>
      </w:sdtPr>
      <w:sdtEndPr/>
      <w:sdtContent>
        <w:r>
          <w:t>–</w:t>
        </w:r>
      </w:sdtContent>
    </w:sdt>
    <w:r>
      <w:t xml:space="preserve"> </w:t>
    </w:r>
    <w:sdt>
      <w:sdtPr>
        <w:alias w:val="HeaderText"/>
        <w:tag w:val="ccText_In_Header"/>
        <w:id w:val="1712378864"/>
        <w:placeholder>
          <w:docPart w:val="87BA3884F10548B7896DE18656CBE3B3"/>
        </w:placeholder>
        <w:text/>
      </w:sdtPr>
      <w:sdtEndPr/>
      <w:sdtContent>
        <w:r w:rsidR="00EB59E2">
          <w:rPr>
            <w:lang w:val="en-GB"/>
          </w:rPr>
          <w:t xml:space="preserve"> </w:t>
        </w:r>
      </w:sdtContent>
    </w:sdt>
    <w:r w:rsidR="00EB59E2">
      <w:t xml:space="preserve"> </w:t>
    </w:r>
    <w:sdt>
      <w:sdtPr>
        <w:id w:val="1192877662"/>
        <w:docPartObj>
          <w:docPartGallery w:val="Page Numbers (Top of Page)"/>
          <w:docPartUnique/>
        </w:docPartObj>
      </w:sdtPr>
      <w:sdtEndPr/>
      <w:sdtContent>
        <w:r w:rsidR="00DF159E">
          <w:rPr>
            <w:noProof/>
          </w:rPr>
          <mc:AlternateContent>
            <mc:Choice Requires="wps">
              <w:drawing>
                <wp:anchor distT="0" distB="0" distL="114300" distR="114300" simplePos="0" relativeHeight="251658752" behindDoc="1" locked="0" layoutInCell="1" allowOverlap="1" wp14:anchorId="2D33D741">
                  <wp:simplePos x="0" y="0"/>
                  <wp:positionH relativeFrom="page">
                    <wp:align>right</wp:align>
                  </wp:positionH>
                  <wp:positionV relativeFrom="page">
                    <wp:posOffset>8890</wp:posOffset>
                  </wp:positionV>
                  <wp:extent cx="1908810" cy="993775"/>
                  <wp:effectExtent l="0" t="0" r="0" b="0"/>
                  <wp:wrapNone/>
                  <wp:docPr id="8" name="Tekstfel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8810" cy="993775"/>
                          </a:xfrm>
                          <a:prstGeom prst="rect">
                            <a:avLst/>
                          </a:prstGeom>
                          <a:noFill/>
                          <a:ln w="6350">
                            <a:noFill/>
                          </a:ln>
                          <a:effectLst/>
                        </wps:spPr>
                        <wps:txbx>
                          <w:txbxContent>
                            <w:p w14:paraId="2818F4D8" w14:textId="77777777" w:rsidR="00D1500A" w:rsidRPr="00110DA4" w:rsidRDefault="00EB59E2" w:rsidP="00110DA4">
                              <w:pPr>
                                <w:spacing w:before="640"/>
                                <w:ind w:right="510"/>
                                <w:jc w:val="right"/>
                                <w:rPr>
                                  <w:rStyle w:val="Sidetal"/>
                                  <w:rFonts w:cs="Arial"/>
                                  <w:sz w:val="18"/>
                                  <w:szCs w:val="18"/>
                                </w:rPr>
                              </w:pPr>
                              <w:r w:rsidRPr="00110DA4">
                                <w:rPr>
                                  <w:rStyle w:val="Sidetal"/>
                                  <w:rFonts w:cs="Arial"/>
                                  <w:sz w:val="18"/>
                                  <w:szCs w:val="18"/>
                                </w:rPr>
                                <w:t xml:space="preserve">Side </w:t>
                              </w:r>
                              <w:r w:rsidRPr="00110DA4">
                                <w:rPr>
                                  <w:rStyle w:val="Sidetal"/>
                                  <w:rFonts w:cs="Arial"/>
                                  <w:sz w:val="18"/>
                                  <w:szCs w:val="18"/>
                                </w:rPr>
                                <w:fldChar w:fldCharType="begin"/>
                              </w:r>
                              <w:r w:rsidRPr="00110DA4">
                                <w:rPr>
                                  <w:rStyle w:val="Sidetal"/>
                                  <w:rFonts w:cs="Arial"/>
                                  <w:sz w:val="18"/>
                                  <w:szCs w:val="18"/>
                                </w:rPr>
                                <w:instrText>PAGE \*Mergeformat</w:instrText>
                              </w:r>
                              <w:r w:rsidRPr="00110DA4">
                                <w:rPr>
                                  <w:rStyle w:val="Sidetal"/>
                                  <w:rFonts w:cs="Arial"/>
                                  <w:sz w:val="18"/>
                                  <w:szCs w:val="18"/>
                                </w:rPr>
                                <w:fldChar w:fldCharType="separate"/>
                              </w:r>
                              <w:r w:rsidRPr="00D9575A">
                                <w:rPr>
                                  <w:rStyle w:val="Sidetal"/>
                                  <w:noProof/>
                                  <w:sz w:val="18"/>
                                </w:rPr>
                                <w:t>2</w:t>
                              </w:r>
                              <w:r w:rsidRPr="00110DA4">
                                <w:rPr>
                                  <w:rStyle w:val="Sidetal"/>
                                  <w:rFonts w:cs="Arial"/>
                                  <w:sz w:val="18"/>
                                  <w:szCs w:val="18"/>
                                </w:rPr>
                                <w:fldChar w:fldCharType="end"/>
                              </w:r>
                              <w:r w:rsidRPr="00110DA4">
                                <w:rPr>
                                  <w:rStyle w:val="Sidetal"/>
                                  <w:rFonts w:cs="Arial"/>
                                  <w:sz w:val="18"/>
                                  <w:szCs w:val="18"/>
                                </w:rPr>
                                <w:t xml:space="preserve"> af </w:t>
                              </w:r>
                              <w:r w:rsidRPr="00110DA4">
                                <w:rPr>
                                  <w:rStyle w:val="Sidetal"/>
                                  <w:rFonts w:cs="Arial"/>
                                  <w:sz w:val="18"/>
                                  <w:szCs w:val="18"/>
                                </w:rPr>
                                <w:fldChar w:fldCharType="begin"/>
                              </w:r>
                              <w:r w:rsidRPr="00110DA4">
                                <w:rPr>
                                  <w:rStyle w:val="Sidetal"/>
                                  <w:rFonts w:cs="Arial"/>
                                  <w:sz w:val="18"/>
                                  <w:szCs w:val="18"/>
                                </w:rPr>
                                <w:instrText>NUMPAGES \*Mergeformat</w:instrText>
                              </w:r>
                              <w:r w:rsidRPr="00110DA4">
                                <w:rPr>
                                  <w:rStyle w:val="Sidetal"/>
                                  <w:rFonts w:cs="Arial"/>
                                  <w:sz w:val="18"/>
                                  <w:szCs w:val="18"/>
                                </w:rPr>
                                <w:fldChar w:fldCharType="separate"/>
                              </w:r>
                              <w:r w:rsidRPr="00D9575A">
                                <w:rPr>
                                  <w:rStyle w:val="Sidetal"/>
                                  <w:noProof/>
                                  <w:sz w:val="18"/>
                                </w:rPr>
                                <w:t>11</w:t>
                              </w:r>
                              <w:r w:rsidRPr="00110DA4">
                                <w:rPr>
                                  <w:rStyle w:val="Sidetal"/>
                                  <w:rFonts w:cs="Arial"/>
                                  <w:sz w:val="18"/>
                                  <w:szCs w:val="18"/>
                                </w:rPr>
                                <w:fldChar w:fldCharType="end"/>
                              </w:r>
                            </w:p>
                          </w:txbxContent>
                        </wps:txbx>
                        <wps:bodyPr rot="0" spcFirstLastPara="0" vertOverflow="overflow" horzOverflow="overflow" vert="horz" wrap="square" lIns="360000" tIns="0" rIns="360000" bIns="36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33D741" id="_x0000_t202" coordsize="21600,21600" o:spt="202" path="m,l,21600r21600,l21600,xe">
                  <v:stroke joinstyle="miter"/>
                  <v:path gradientshapeok="t" o:connecttype="rect"/>
                </v:shapetype>
                <v:shape id="Tekstfelt 8" o:spid="_x0000_s1032" type="#_x0000_t202" style="position:absolute;margin-left:99.1pt;margin-top:.7pt;width:150.3pt;height:78.25pt;z-index:-251657728;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" filled="f" stroked="f" strokeweight=".5pt">
                  <v:textbox inset="10mm,0,10mm,10mm">
                    <w:txbxContent>
                      <w:p w14:paraId="2818F4D8" w14:textId="77777777" w:rsidR="00D1500A" w:rsidRPr="00110DA4" w:rsidRDefault="00EB59E2" w:rsidP="00110DA4">
                        <w:pPr>
                          <w:spacing w:before="640"/>
                          <w:ind w:right="510"/>
                          <w:jc w:val="right"/>
                          <w:rPr>
                            <w:rStyle w:val="Sidetal"/>
                            <w:rFonts w:cs="Arial"/>
                            <w:sz w:val="18"/>
                            <w:szCs w:val="18"/>
                          </w:rPr>
                        </w:pPr>
                        <w:r w:rsidRPr="00110DA4">
                          <w:rPr>
                            <w:rStyle w:val="Sidetal"/>
                            <w:rFonts w:cs="Arial"/>
                            <w:sz w:val="18"/>
                            <w:szCs w:val="18"/>
                          </w:rPr>
                          <w:t xml:space="preserve">Side </w:t>
                        </w:r>
                        <w:r w:rsidRPr="00110DA4">
                          <w:rPr>
                            <w:rStyle w:val="Sidetal"/>
                            <w:rFonts w:cs="Arial"/>
                            <w:sz w:val="18"/>
                            <w:szCs w:val="18"/>
                          </w:rPr>
                          <w:fldChar w:fldCharType="begin"/>
                        </w:r>
                        <w:r w:rsidRPr="00110DA4">
                          <w:rPr>
                            <w:rStyle w:val="Sidetal"/>
                            <w:rFonts w:cs="Arial"/>
                            <w:sz w:val="18"/>
                            <w:szCs w:val="18"/>
                          </w:rPr>
                          <w:instrText>PAGE \*Mergeformat</w:instrText>
                        </w:r>
                        <w:r w:rsidRPr="00110DA4">
                          <w:rPr>
                            <w:rStyle w:val="Sidetal"/>
                            <w:rFonts w:cs="Arial"/>
                            <w:sz w:val="18"/>
                            <w:szCs w:val="18"/>
                          </w:rPr>
                          <w:fldChar w:fldCharType="separate"/>
                        </w:r>
                        <w:r w:rsidRPr="00D9575A">
                          <w:rPr>
                            <w:rStyle w:val="Sidetal"/>
                            <w:noProof/>
                            <w:sz w:val="18"/>
                          </w:rPr>
                          <w:t>2</w:t>
                        </w:r>
                        <w:r w:rsidRPr="00110DA4">
                          <w:rPr>
                            <w:rStyle w:val="Sidetal"/>
                            <w:rFonts w:cs="Arial"/>
                            <w:sz w:val="18"/>
                            <w:szCs w:val="18"/>
                          </w:rPr>
                          <w:fldChar w:fldCharType="end"/>
                        </w:r>
                        <w:r w:rsidRPr="00110DA4">
                          <w:rPr>
                            <w:rStyle w:val="Sidetal"/>
                            <w:rFonts w:cs="Arial"/>
                            <w:sz w:val="18"/>
                            <w:szCs w:val="18"/>
                          </w:rPr>
                          <w:t xml:space="preserve"> af </w:t>
                        </w:r>
                        <w:r w:rsidRPr="00110DA4">
                          <w:rPr>
                            <w:rStyle w:val="Sidetal"/>
                            <w:rFonts w:cs="Arial"/>
                            <w:sz w:val="18"/>
                            <w:szCs w:val="18"/>
                          </w:rPr>
                          <w:fldChar w:fldCharType="begin"/>
                        </w:r>
                        <w:r w:rsidRPr="00110DA4">
                          <w:rPr>
                            <w:rStyle w:val="Sidetal"/>
                            <w:rFonts w:cs="Arial"/>
                            <w:sz w:val="18"/>
                            <w:szCs w:val="18"/>
                          </w:rPr>
                          <w:instrText>NUMPAGES \*Mergeformat</w:instrText>
                        </w:r>
                        <w:r w:rsidRPr="00110DA4">
                          <w:rPr>
                            <w:rStyle w:val="Sidetal"/>
                            <w:rFonts w:cs="Arial"/>
                            <w:sz w:val="18"/>
                            <w:szCs w:val="18"/>
                          </w:rPr>
                          <w:fldChar w:fldCharType="separate"/>
                        </w:r>
                        <w:r w:rsidRPr="00D9575A">
                          <w:rPr>
                            <w:rStyle w:val="Sidetal"/>
                            <w:noProof/>
                            <w:sz w:val="18"/>
                          </w:rPr>
                          <w:t>11</w:t>
                        </w:r>
                        <w:r w:rsidRPr="00110DA4">
                          <w:rPr>
                            <w:rStyle w:val="Sidetal"/>
                            <w:rFonts w:cs="Arial"/>
                            <w:sz w:val="18"/>
                            <w:szCs w:val="18"/>
                          </w:rPr>
                          <w:fldChar w:fldCharType="end"/>
                        </w:r>
                      </w:p>
                    </w:txbxContent>
                  </v:textbox>
                  <w10:wrap anchorx="page" anchory="page"/>
                </v:shape>
              </w:pict>
            </mc:Fallback>
          </mc:AlternateConten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16262D" w14:textId="73D9FA2B" w:rsidR="00D1500A" w:rsidRDefault="0048476E">
    <w:pPr>
      <w:pStyle w:val="Sidehoved"/>
    </w:pPr>
    <w:sdt>
      <w:sdtPr>
        <w:alias w:val="HeaderText"/>
        <w:tag w:val="ccText_In_Header"/>
        <w:id w:val="-469519141"/>
        <w:placeholder>
          <w:docPart w:val="D63A78E4B47E4FD18CC8DD24199D4D30"/>
        </w:placeholder>
        <w:text/>
      </w:sdtPr>
      <w:sdtEndPr/>
      <w:sdtContent>
        <w:r w:rsidR="00EB59E2">
          <w:rPr>
            <w:lang w:val="en-GB"/>
          </w:rPr>
          <w:t xml:space="preserve"> </w:t>
        </w:r>
      </w:sdtContent>
    </w:sdt>
    <w:r w:rsidR="00EB59E2">
      <w:t xml:space="preserve"> </w:t>
    </w:r>
    <w:sdt>
      <w:sdtPr>
        <w:id w:val="-1683896435"/>
        <w:docPartObj>
          <w:docPartGallery w:val="Page Numbers (Top of Page)"/>
          <w:docPartUnique/>
        </w:docPartObj>
      </w:sdtPr>
      <w:sdtEndPr/>
      <w:sdtContent>
        <w:r w:rsidR="00DF159E">
          <w:rPr>
            <w:noProof/>
          </w:rPr>
          <mc:AlternateContent>
            <mc:Choice Requires="wps">
              <w:drawing>
                <wp:anchor distT="0" distB="0" distL="114300" distR="114300" simplePos="0" relativeHeight="251660800" behindDoc="1" locked="0" layoutInCell="1" allowOverlap="1" wp14:anchorId="20157FF1">
                  <wp:simplePos x="0" y="0"/>
                  <wp:positionH relativeFrom="page">
                    <wp:align>right</wp:align>
                  </wp:positionH>
                  <wp:positionV relativeFrom="page">
                    <wp:posOffset>8890</wp:posOffset>
                  </wp:positionV>
                  <wp:extent cx="1908810" cy="993775"/>
                  <wp:effectExtent l="0" t="0" r="0" b="0"/>
                  <wp:wrapNone/>
                  <wp:docPr id="7" name="Tekstfel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8810" cy="993775"/>
                          </a:xfrm>
                          <a:prstGeom prst="rect">
                            <a:avLst/>
                          </a:prstGeom>
                          <a:noFill/>
                          <a:ln w="6350">
                            <a:noFill/>
                          </a:ln>
                          <a:effectLst/>
                        </wps:spPr>
                        <wps:txbx>
                          <w:txbxContent>
                            <w:p w14:paraId="23C85D6D" w14:textId="77777777" w:rsidR="00D1500A" w:rsidRPr="00110DA4" w:rsidRDefault="00EB59E2" w:rsidP="00110DA4">
                              <w:pPr>
                                <w:spacing w:before="640"/>
                                <w:ind w:right="510"/>
                                <w:jc w:val="right"/>
                                <w:rPr>
                                  <w:rStyle w:val="Sidetal"/>
                                  <w:rFonts w:cs="Arial"/>
                                  <w:sz w:val="18"/>
                                  <w:szCs w:val="18"/>
                                </w:rPr>
                              </w:pPr>
                              <w:r w:rsidRPr="00110DA4">
                                <w:rPr>
                                  <w:rStyle w:val="Sidetal"/>
                                  <w:rFonts w:cs="Arial"/>
                                  <w:sz w:val="18"/>
                                  <w:szCs w:val="18"/>
                                </w:rPr>
                                <w:t xml:space="preserve">Side </w:t>
                              </w:r>
                              <w:r w:rsidRPr="00110DA4">
                                <w:rPr>
                                  <w:rStyle w:val="Sidetal"/>
                                  <w:rFonts w:cs="Arial"/>
                                  <w:sz w:val="18"/>
                                  <w:szCs w:val="18"/>
                                </w:rPr>
                                <w:fldChar w:fldCharType="begin"/>
                              </w:r>
                              <w:r w:rsidRPr="00110DA4">
                                <w:rPr>
                                  <w:rStyle w:val="Sidetal"/>
                                  <w:rFonts w:cs="Arial"/>
                                  <w:sz w:val="18"/>
                                  <w:szCs w:val="18"/>
                                </w:rPr>
                                <w:instrText>PAGE \*Mergeformat</w:instrText>
                              </w:r>
                              <w:r w:rsidRPr="00110DA4">
                                <w:rPr>
                                  <w:rStyle w:val="Sidetal"/>
                                  <w:rFonts w:cs="Arial"/>
                                  <w:sz w:val="18"/>
                                  <w:szCs w:val="18"/>
                                </w:rPr>
                                <w:fldChar w:fldCharType="separate"/>
                              </w:r>
                              <w:r w:rsidRPr="00D9575A">
                                <w:rPr>
                                  <w:rStyle w:val="Sidetal"/>
                                  <w:noProof/>
                                  <w:sz w:val="18"/>
                                </w:rPr>
                                <w:t>2</w:t>
                              </w:r>
                              <w:r w:rsidRPr="00110DA4">
                                <w:rPr>
                                  <w:rStyle w:val="Sidetal"/>
                                  <w:rFonts w:cs="Arial"/>
                                  <w:sz w:val="18"/>
                                  <w:szCs w:val="18"/>
                                </w:rPr>
                                <w:fldChar w:fldCharType="end"/>
                              </w:r>
                              <w:r w:rsidRPr="00110DA4">
                                <w:rPr>
                                  <w:rStyle w:val="Sidetal"/>
                                  <w:rFonts w:cs="Arial"/>
                                  <w:sz w:val="18"/>
                                  <w:szCs w:val="18"/>
                                </w:rPr>
                                <w:t xml:space="preserve"> af </w:t>
                              </w:r>
                              <w:r w:rsidRPr="00110DA4">
                                <w:rPr>
                                  <w:rStyle w:val="Sidetal"/>
                                  <w:rFonts w:cs="Arial"/>
                                  <w:sz w:val="18"/>
                                  <w:szCs w:val="18"/>
                                </w:rPr>
                                <w:fldChar w:fldCharType="begin"/>
                              </w:r>
                              <w:r w:rsidRPr="00110DA4">
                                <w:rPr>
                                  <w:rStyle w:val="Sidetal"/>
                                  <w:rFonts w:cs="Arial"/>
                                  <w:sz w:val="18"/>
                                  <w:szCs w:val="18"/>
                                </w:rPr>
                                <w:instrText>NUMPAGES \*Mergeformat</w:instrText>
                              </w:r>
                              <w:r w:rsidRPr="00110DA4">
                                <w:rPr>
                                  <w:rStyle w:val="Sidetal"/>
                                  <w:rFonts w:cs="Arial"/>
                                  <w:sz w:val="18"/>
                                  <w:szCs w:val="18"/>
                                </w:rPr>
                                <w:fldChar w:fldCharType="separate"/>
                              </w:r>
                              <w:r w:rsidRPr="00D9575A">
                                <w:rPr>
                                  <w:rStyle w:val="Sidetal"/>
                                  <w:noProof/>
                                  <w:sz w:val="18"/>
                                </w:rPr>
                                <w:t>11</w:t>
                              </w:r>
                              <w:r w:rsidRPr="00110DA4">
                                <w:rPr>
                                  <w:rStyle w:val="Sidetal"/>
                                  <w:rFonts w:cs="Arial"/>
                                  <w:sz w:val="18"/>
                                  <w:szCs w:val="18"/>
                                </w:rPr>
                                <w:fldChar w:fldCharType="end"/>
                              </w:r>
                            </w:p>
                          </w:txbxContent>
                        </wps:txbx>
                        <wps:bodyPr rot="0" spcFirstLastPara="0" vertOverflow="overflow" horzOverflow="overflow" vert="horz" wrap="square" lIns="360000" tIns="0" rIns="360000" bIns="36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157FF1" id="_x0000_t202" coordsize="21600,21600" o:spt="202" path="m,l,21600r21600,l21600,xe">
                  <v:stroke joinstyle="miter"/>
                  <v:path gradientshapeok="t" o:connecttype="rect"/>
                </v:shapetype>
                <v:shape id="Tekstfelt 7" o:spid="_x0000_s1033" type="#_x0000_t202" style="position:absolute;margin-left:99.1pt;margin-top:.7pt;width:150.3pt;height:78.25pt;z-index:-251655680;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" filled="f" stroked="f" strokeweight=".5pt">
                  <v:textbox inset="10mm,0,10mm,10mm">
                    <w:txbxContent>
                      <w:p w14:paraId="23C85D6D" w14:textId="77777777" w:rsidR="00D1500A" w:rsidRPr="00110DA4" w:rsidRDefault="00EB59E2" w:rsidP="00110DA4">
                        <w:pPr>
                          <w:spacing w:before="640"/>
                          <w:ind w:right="510"/>
                          <w:jc w:val="right"/>
                          <w:rPr>
                            <w:rStyle w:val="Sidetal"/>
                            <w:rFonts w:cs="Arial"/>
                            <w:sz w:val="18"/>
                            <w:szCs w:val="18"/>
                          </w:rPr>
                        </w:pPr>
                        <w:r w:rsidRPr="00110DA4">
                          <w:rPr>
                            <w:rStyle w:val="Sidetal"/>
                            <w:rFonts w:cs="Arial"/>
                            <w:sz w:val="18"/>
                            <w:szCs w:val="18"/>
                          </w:rPr>
                          <w:t xml:space="preserve">Side </w:t>
                        </w:r>
                        <w:r w:rsidRPr="00110DA4">
                          <w:rPr>
                            <w:rStyle w:val="Sidetal"/>
                            <w:rFonts w:cs="Arial"/>
                            <w:sz w:val="18"/>
                            <w:szCs w:val="18"/>
                          </w:rPr>
                          <w:fldChar w:fldCharType="begin"/>
                        </w:r>
                        <w:r w:rsidRPr="00110DA4">
                          <w:rPr>
                            <w:rStyle w:val="Sidetal"/>
                            <w:rFonts w:cs="Arial"/>
                            <w:sz w:val="18"/>
                            <w:szCs w:val="18"/>
                          </w:rPr>
                          <w:instrText>PAGE \*Mergeformat</w:instrText>
                        </w:r>
                        <w:r w:rsidRPr="00110DA4">
                          <w:rPr>
                            <w:rStyle w:val="Sidetal"/>
                            <w:rFonts w:cs="Arial"/>
                            <w:sz w:val="18"/>
                            <w:szCs w:val="18"/>
                          </w:rPr>
                          <w:fldChar w:fldCharType="separate"/>
                        </w:r>
                        <w:r w:rsidRPr="00D9575A">
                          <w:rPr>
                            <w:rStyle w:val="Sidetal"/>
                            <w:noProof/>
                            <w:sz w:val="18"/>
                          </w:rPr>
                          <w:t>2</w:t>
                        </w:r>
                        <w:r w:rsidRPr="00110DA4">
                          <w:rPr>
                            <w:rStyle w:val="Sidetal"/>
                            <w:rFonts w:cs="Arial"/>
                            <w:sz w:val="18"/>
                            <w:szCs w:val="18"/>
                          </w:rPr>
                          <w:fldChar w:fldCharType="end"/>
                        </w:r>
                        <w:r w:rsidRPr="00110DA4">
                          <w:rPr>
                            <w:rStyle w:val="Sidetal"/>
                            <w:rFonts w:cs="Arial"/>
                            <w:sz w:val="18"/>
                            <w:szCs w:val="18"/>
                          </w:rPr>
                          <w:t xml:space="preserve"> af </w:t>
                        </w:r>
                        <w:r w:rsidRPr="00110DA4">
                          <w:rPr>
                            <w:rStyle w:val="Sidetal"/>
                            <w:rFonts w:cs="Arial"/>
                            <w:sz w:val="18"/>
                            <w:szCs w:val="18"/>
                          </w:rPr>
                          <w:fldChar w:fldCharType="begin"/>
                        </w:r>
                        <w:r w:rsidRPr="00110DA4">
                          <w:rPr>
                            <w:rStyle w:val="Sidetal"/>
                            <w:rFonts w:cs="Arial"/>
                            <w:sz w:val="18"/>
                            <w:szCs w:val="18"/>
                          </w:rPr>
                          <w:instrText>NUMPAGES \*Mergeformat</w:instrText>
                        </w:r>
                        <w:r w:rsidRPr="00110DA4">
                          <w:rPr>
                            <w:rStyle w:val="Sidetal"/>
                            <w:rFonts w:cs="Arial"/>
                            <w:sz w:val="18"/>
                            <w:szCs w:val="18"/>
                          </w:rPr>
                          <w:fldChar w:fldCharType="separate"/>
                        </w:r>
                        <w:r w:rsidRPr="00D9575A">
                          <w:rPr>
                            <w:rStyle w:val="Sidetal"/>
                            <w:noProof/>
                            <w:sz w:val="18"/>
                          </w:rPr>
                          <w:t>11</w:t>
                        </w:r>
                        <w:r w:rsidRPr="00110DA4">
                          <w:rPr>
                            <w:rStyle w:val="Sidetal"/>
                            <w:rFonts w:cs="Arial"/>
                            <w:sz w:val="18"/>
                            <w:szCs w:val="18"/>
                          </w:rPr>
                          <w:fldChar w:fldCharType="end"/>
                        </w:r>
                      </w:p>
                    </w:txbxContent>
                  </v:textbox>
                  <w10:wrap anchorx="page" anchory="page"/>
                </v:shape>
              </w:pict>
            </mc:Fallback>
          </mc:AlternateContent>
        </w:r>
      </w:sdtContent>
    </w:sdt>
    <w:r w:rsidR="00DF159E">
      <w:rPr>
        <w:noProof/>
      </w:rPr>
      <mc:AlternateContent>
        <mc:Choice Requires="wps">
          <w:drawing>
            <wp:anchor distT="0" distB="0" distL="114300" distR="114300" simplePos="0" relativeHeight="251661824" behindDoc="0" locked="1" layoutInCell="1" allowOverlap="1" wp14:anchorId="6AB92054">
              <wp:simplePos x="0" y="0"/>
              <wp:positionH relativeFrom="page">
                <wp:posOffset>0</wp:posOffset>
              </wp:positionH>
              <wp:positionV relativeFrom="page">
                <wp:posOffset>0</wp:posOffset>
              </wp:positionV>
              <wp:extent cx="7595870" cy="10727690"/>
              <wp:effectExtent l="0" t="0" r="0" b="0"/>
              <wp:wrapNone/>
              <wp:docPr id="6" name="Tekstfel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95870" cy="10727690"/>
                      </a:xfrm>
                      <a:prstGeom prst="rect">
                        <a:avLst/>
                      </a:prstGeom>
                      <a:noFill/>
                      <a:ln w="6350">
                        <a:noFill/>
                      </a:ln>
                    </wps:spPr>
                    <wps:txbx>
                      <w:txbxContent>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2"/>
                          </w:tblGrid>
                          <w:tr w:rsidR="00D1500A" w14:paraId="1596105E" w14:textId="77777777" w:rsidTr="00247727">
                            <w:trPr>
                              <w:trHeight w:hRule="exact" w:val="16894"/>
                            </w:trPr>
                            <w:tc>
                              <w:tcPr>
                                <w:tcW w:w="11962" w:type="dxa"/>
                                <w:shd w:val="clear" w:color="auto" w:fill="auto"/>
                              </w:tcPr>
                              <w:p w14:paraId="2ED752F3" w14:textId="77777777" w:rsidR="00D1500A" w:rsidRDefault="00EB59E2" w:rsidP="001A490C">
                                <w:bookmarkStart w:id="42" w:name="UdbudBagsideBillede" w:colFirst="0" w:colLast="0"/>
                                <w:r>
                                  <w:rPr>
                                    <w:noProof/>
                                  </w:rPr>
                                  <w:drawing>
                                    <wp:inline distT="0" distB="0" distL="0" distR="0" wp14:anchorId="6ACE5844" wp14:editId="091D2443">
                                      <wp:extent cx="7595870" cy="10727692"/>
                                      <wp:effectExtent l="0" t="0" r="5080" b="0"/>
                                      <wp:docPr id="960" name="Picture 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 name=""/>
                                              <pic:cNvPicPr/>
                                            </pic:nvPicPr>
                                            <pic:blipFill>
                                              <a:blip r:embed="rId1">
                                                <a:lum/>
                                                <a:extLst>
                                                  <a:ext uri="{28A0092B-C50C-407E-A947-70E740481C1C}">
                                                    <a14:useLocalDpi xmlns:a14="http://schemas.microsoft.com/office/drawing/2010/main" val="0"/>
                                                  </a:ext>
                                                </a:extLst>
                                              </a:blip>
                                              <a:srcRect t="53" b="53"/>
                                              <a:stretch>
                                                <a:fillRect/>
                                              </a:stretch>
                                            </pic:blipFill>
                                            <pic:spPr>
                                              <a:xfrm>
                                                <a:off x="0" y="0"/>
                                                <a:ext cx="7595870" cy="10727692"/>
                                              </a:xfrm>
                                              <a:prstGeom prst="rect">
                                                <a:avLst/>
                                              </a:prstGeom>
                                            </pic:spPr>
                                          </pic:pic>
                                        </a:graphicData>
                                      </a:graphic>
                                    </wp:inline>
                                  </w:drawing>
                                </w:r>
                              </w:p>
                            </w:tc>
                          </w:tr>
                          <w:bookmarkEnd w:id="42"/>
                        </w:tbl>
                        <w:p w14:paraId="38FEA2B1" w14:textId="77777777" w:rsidR="00D1500A" w:rsidRDefault="0048476E" w:rsidP="001A490C"/>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B92054" id="Tekstfelt 6" o:spid="_x0000_s1034" type="#_x0000_t202" style="position:absolute;margin-left:0;margin-top:0;width:598.1pt;height:844.7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" filled="f" stroked="f" strokeweight=".5pt">
              <v:textbox inset="0,0,0,0">
                <w:txbxContent>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2"/>
                    </w:tblGrid>
                    <w:tr w:rsidR="00D1500A" w14:paraId="1596105E" w14:textId="77777777" w:rsidTr="00247727">
                      <w:trPr>
                        <w:trHeight w:hRule="exact" w:val="16894"/>
                      </w:trPr>
                      <w:tc>
                        <w:tcPr>
                          <w:tcW w:w="11962" w:type="dxa"/>
                          <w:shd w:val="clear" w:color="auto" w:fill="auto"/>
                        </w:tcPr>
                        <w:p w14:paraId="2ED752F3" w14:textId="77777777" w:rsidR="00D1500A" w:rsidRDefault="00EB59E2" w:rsidP="001A490C">
                          <w:bookmarkStart w:id="43" w:name="UdbudBagsideBillede" w:colFirst="0" w:colLast="0"/>
                          <w:r>
                            <w:rPr>
                              <w:noProof/>
                            </w:rPr>
                            <w:drawing>
                              <wp:inline distT="0" distB="0" distL="0" distR="0" wp14:anchorId="6ACE5844" wp14:editId="091D2443">
                                <wp:extent cx="7595870" cy="10727692"/>
                                <wp:effectExtent l="0" t="0" r="5080" b="0"/>
                                <wp:docPr id="960" name="Picture 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 name=""/>
                                        <pic:cNvPicPr/>
                                      </pic:nvPicPr>
                                      <pic:blipFill>
                                        <a:blip r:embed="rId1">
                                          <a:lum/>
                                          <a:extLst>
                                            <a:ext uri="{28A0092B-C50C-407E-A947-70E740481C1C}">
                                              <a14:useLocalDpi xmlns:a14="http://schemas.microsoft.com/office/drawing/2010/main" val="0"/>
                                            </a:ext>
                                          </a:extLst>
                                        </a:blip>
                                        <a:srcRect t="53" b="53"/>
                                        <a:stretch>
                                          <a:fillRect/>
                                        </a:stretch>
                                      </pic:blipFill>
                                      <pic:spPr>
                                        <a:xfrm>
                                          <a:off x="0" y="0"/>
                                          <a:ext cx="7595870" cy="10727692"/>
                                        </a:xfrm>
                                        <a:prstGeom prst="rect">
                                          <a:avLst/>
                                        </a:prstGeom>
                                      </pic:spPr>
                                    </pic:pic>
                                  </a:graphicData>
                                </a:graphic>
                              </wp:inline>
                            </w:drawing>
                          </w:r>
                        </w:p>
                      </w:tc>
                    </w:tr>
                    <w:bookmarkEnd w:id="43"/>
                  </w:tbl>
                  <w:p w14:paraId="38FEA2B1" w14:textId="77777777" w:rsidR="00D1500A" w:rsidRDefault="0048476E" w:rsidP="001A490C"/>
                </w:txbxContent>
              </v:textbox>
              <w10:wrap anchorx="page" anchory="page"/>
              <w10:anchorlock/>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6A7B05" w14:textId="1F531593" w:rsidR="00D1500A" w:rsidRDefault="00DF159E">
    <w:pPr>
      <w:pStyle w:val="Sidehoved"/>
    </w:pPr>
    <w:r>
      <w:rPr>
        <w:noProof/>
      </w:rPr>
      <mc:AlternateContent>
        <mc:Choice Requires="wps">
          <w:drawing>
            <wp:anchor distT="0" distB="0" distL="114300" distR="114300" simplePos="0" relativeHeight="251655680" behindDoc="0" locked="1" layoutInCell="1" allowOverlap="1" wp14:anchorId="112DA657">
              <wp:simplePos x="0" y="0"/>
              <wp:positionH relativeFrom="page">
                <wp:posOffset>0</wp:posOffset>
              </wp:positionH>
              <wp:positionV relativeFrom="page">
                <wp:posOffset>0</wp:posOffset>
              </wp:positionV>
              <wp:extent cx="7595870" cy="10727690"/>
              <wp:effectExtent l="0" t="0" r="0" b="0"/>
              <wp:wrapNone/>
              <wp:docPr id="4" name="Tekstfel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95870" cy="10727690"/>
                      </a:xfrm>
                      <a:prstGeom prst="rect">
                        <a:avLst/>
                      </a:prstGeom>
                      <a:noFill/>
                      <a:ln w="6350">
                        <a:noFill/>
                      </a:ln>
                    </wps:spPr>
                    <wps:txbx>
                      <w:txbxContent>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2"/>
                          </w:tblGrid>
                          <w:tr w:rsidR="00D1500A" w14:paraId="34FA72E4" w14:textId="77777777" w:rsidTr="009B04FB">
                            <w:trPr>
                              <w:trHeight w:val="16894"/>
                            </w:trPr>
                            <w:tc>
                              <w:tcPr>
                                <w:tcW w:w="11962" w:type="dxa"/>
                                <w:shd w:val="clear" w:color="auto" w:fill="auto"/>
                              </w:tcPr>
                              <w:p w14:paraId="02E20C31" w14:textId="77777777" w:rsidR="00D1500A" w:rsidRDefault="00EB59E2">
                                <w:bookmarkStart w:id="45" w:name="ParadigmeBagsideBillede" w:colFirst="0" w:colLast="0"/>
                                <w:r>
                                  <w:rPr>
                                    <w:noProof/>
                                  </w:rPr>
                                  <w:drawing>
                                    <wp:inline distT="0" distB="0" distL="0" distR="0" wp14:anchorId="75ECBFB6" wp14:editId="1683934C">
                                      <wp:extent cx="7574171" cy="10708640"/>
                                      <wp:effectExtent l="0" t="0" r="825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74171" cy="10708640"/>
                                              </a:xfrm>
                                              <a:prstGeom prst="rect">
                                                <a:avLst/>
                                              </a:prstGeom>
                                              <a:noFill/>
                                              <a:ln>
                                                <a:noFill/>
                                              </a:ln>
                                            </pic:spPr>
                                          </pic:pic>
                                        </a:graphicData>
                                      </a:graphic>
                                    </wp:inline>
                                  </w:drawing>
                                </w:r>
                              </w:p>
                            </w:tc>
                          </w:tr>
                          <w:bookmarkEnd w:id="45"/>
                        </w:tbl>
                        <w:p w14:paraId="07166C6D" w14:textId="77777777" w:rsidR="00D1500A" w:rsidRDefault="0048476E"/>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2DA657" id="_x0000_t202" coordsize="21600,21600" o:spt="202" path="m,l,21600r21600,l21600,xe">
              <v:stroke joinstyle="miter"/>
              <v:path gradientshapeok="t" o:connecttype="rect"/>
            </v:shapetype>
            <v:shape id="Tekstfelt 4" o:spid="_x0000_s1035" type="#_x0000_t202" style="position:absolute;margin-left:0;margin-top:0;width:598.1pt;height:844.7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" filled="f" stroked="f" strokeweight=".5pt">
              <v:textbox inset="0,0,0,0">
                <w:txbxContent>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2"/>
                    </w:tblGrid>
                    <w:tr w:rsidR="00D1500A" w14:paraId="34FA72E4" w14:textId="77777777" w:rsidTr="009B04FB">
                      <w:trPr>
                        <w:trHeight w:val="16894"/>
                      </w:trPr>
                      <w:tc>
                        <w:tcPr>
                          <w:tcW w:w="11962" w:type="dxa"/>
                          <w:shd w:val="clear" w:color="auto" w:fill="auto"/>
                        </w:tcPr>
                        <w:p w14:paraId="02E20C31" w14:textId="77777777" w:rsidR="00D1500A" w:rsidRDefault="00EB59E2">
                          <w:bookmarkStart w:id="46" w:name="ParadigmeBagsideBillede" w:colFirst="0" w:colLast="0"/>
                          <w:r>
                            <w:rPr>
                              <w:noProof/>
                            </w:rPr>
                            <w:drawing>
                              <wp:inline distT="0" distB="0" distL="0" distR="0" wp14:anchorId="75ECBFB6" wp14:editId="1683934C">
                                <wp:extent cx="7574171" cy="10708640"/>
                                <wp:effectExtent l="0" t="0" r="825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74171" cy="10708640"/>
                                        </a:xfrm>
                                        <a:prstGeom prst="rect">
                                          <a:avLst/>
                                        </a:prstGeom>
                                        <a:noFill/>
                                        <a:ln>
                                          <a:noFill/>
                                        </a:ln>
                                      </pic:spPr>
                                    </pic:pic>
                                  </a:graphicData>
                                </a:graphic>
                              </wp:inline>
                            </w:drawing>
                          </w:r>
                        </w:p>
                      </w:tc>
                    </w:tr>
                    <w:bookmarkEnd w:id="46"/>
                  </w:tbl>
                  <w:p w14:paraId="07166C6D" w14:textId="77777777" w:rsidR="00D1500A" w:rsidRDefault="0048476E"/>
                </w:txbxContent>
              </v:textbox>
              <w10:wrap anchorx="page" anchory="page"/>
              <w10:anchorlock/>
            </v:shape>
          </w:pict>
        </mc:Fallback>
      </mc:AlternateContent>
    </w:r>
    <w:sdt>
      <w:sdtPr>
        <w:alias w:val="HeaderText"/>
        <w:tag w:val="ccText_In_Header"/>
        <w:id w:val="-2130080259"/>
        <w:placeholder>
          <w:docPart w:val="BA7D1E0120144A50BB1FA3E871BB4F77"/>
        </w:placeholder>
        <w:text/>
      </w:sdtPr>
      <w:sdtEndPr/>
      <w:sdtContent>
        <w:r w:rsidR="00EB59E2">
          <w:rPr>
            <w:lang w:val="en-GB"/>
          </w:rPr>
          <w:t xml:space="preserve"> </w:t>
        </w:r>
      </w:sdtContent>
    </w:sdt>
    <w:r w:rsidR="00EB59E2">
      <w:t xml:space="preserve"> </w:t>
    </w:r>
    <w:sdt>
      <w:sdtPr>
        <w:id w:val="2132120995"/>
        <w:docPartObj>
          <w:docPartGallery w:val="Page Numbers (Top of Page)"/>
          <w:docPartUnique/>
        </w:docPartObj>
      </w:sdtPr>
      <w:sdtEndPr/>
      <w:sdtContent>
        <w:r>
          <w:rPr>
            <w:noProof/>
          </w:rPr>
          <mc:AlternateContent>
            <mc:Choice Requires="wps">
              <w:drawing>
                <wp:anchor distT="0" distB="0" distL="114300" distR="114300" simplePos="0" relativeHeight="251653632" behindDoc="1" locked="0" layoutInCell="1" allowOverlap="1" wp14:anchorId="39C69F87">
                  <wp:simplePos x="0" y="0"/>
                  <wp:positionH relativeFrom="page">
                    <wp:align>right</wp:align>
                  </wp:positionH>
                  <wp:positionV relativeFrom="page">
                    <wp:posOffset>8890</wp:posOffset>
                  </wp:positionV>
                  <wp:extent cx="1908810" cy="993775"/>
                  <wp:effectExtent l="0" t="0" r="0" b="0"/>
                  <wp:wrapNone/>
                  <wp:docPr id="3" name="Tekstfel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8810" cy="993775"/>
                          </a:xfrm>
                          <a:prstGeom prst="rect">
                            <a:avLst/>
                          </a:prstGeom>
                          <a:noFill/>
                          <a:ln w="6350">
                            <a:noFill/>
                          </a:ln>
                          <a:effectLst/>
                        </wps:spPr>
                        <wps:txbx>
                          <w:txbxContent>
                            <w:p w14:paraId="50B67D7C" w14:textId="77777777" w:rsidR="00D1500A" w:rsidRPr="00110DA4" w:rsidRDefault="00EB59E2" w:rsidP="00110DA4">
                              <w:pPr>
                                <w:spacing w:before="640"/>
                                <w:ind w:right="510"/>
                                <w:jc w:val="right"/>
                                <w:rPr>
                                  <w:rStyle w:val="Sidetal"/>
                                  <w:rFonts w:cs="Arial"/>
                                  <w:sz w:val="18"/>
                                  <w:szCs w:val="18"/>
                                </w:rPr>
                              </w:pPr>
                              <w:r w:rsidRPr="00110DA4">
                                <w:rPr>
                                  <w:rStyle w:val="Sidetal"/>
                                  <w:rFonts w:cs="Arial"/>
                                  <w:sz w:val="18"/>
                                  <w:szCs w:val="18"/>
                                </w:rPr>
                                <w:t xml:space="preserve">Side </w:t>
                              </w:r>
                              <w:r w:rsidRPr="00110DA4">
                                <w:rPr>
                                  <w:rStyle w:val="Sidetal"/>
                                  <w:rFonts w:cs="Arial"/>
                                  <w:sz w:val="18"/>
                                  <w:szCs w:val="18"/>
                                </w:rPr>
                                <w:fldChar w:fldCharType="begin"/>
                              </w:r>
                              <w:r w:rsidRPr="00110DA4">
                                <w:rPr>
                                  <w:rStyle w:val="Sidetal"/>
                                  <w:rFonts w:cs="Arial"/>
                                  <w:sz w:val="18"/>
                                  <w:szCs w:val="18"/>
                                </w:rPr>
                                <w:instrText>PAGE \*Mergeformat</w:instrText>
                              </w:r>
                              <w:r w:rsidRPr="00110DA4">
                                <w:rPr>
                                  <w:rStyle w:val="Sidetal"/>
                                  <w:rFonts w:cs="Arial"/>
                                  <w:sz w:val="18"/>
                                  <w:szCs w:val="18"/>
                                </w:rPr>
                                <w:fldChar w:fldCharType="separate"/>
                              </w:r>
                              <w:r w:rsidRPr="00D9575A">
                                <w:rPr>
                                  <w:rStyle w:val="Sidetal"/>
                                  <w:noProof/>
                                  <w:sz w:val="18"/>
                                </w:rPr>
                                <w:t>2</w:t>
                              </w:r>
                              <w:r w:rsidRPr="00110DA4">
                                <w:rPr>
                                  <w:rStyle w:val="Sidetal"/>
                                  <w:rFonts w:cs="Arial"/>
                                  <w:sz w:val="18"/>
                                  <w:szCs w:val="18"/>
                                </w:rPr>
                                <w:fldChar w:fldCharType="end"/>
                              </w:r>
                              <w:r w:rsidRPr="00110DA4">
                                <w:rPr>
                                  <w:rStyle w:val="Sidetal"/>
                                  <w:rFonts w:cs="Arial"/>
                                  <w:sz w:val="18"/>
                                  <w:szCs w:val="18"/>
                                </w:rPr>
                                <w:t xml:space="preserve"> af </w:t>
                              </w:r>
                              <w:r w:rsidRPr="00110DA4">
                                <w:rPr>
                                  <w:rStyle w:val="Sidetal"/>
                                  <w:rFonts w:cs="Arial"/>
                                  <w:sz w:val="18"/>
                                  <w:szCs w:val="18"/>
                                </w:rPr>
                                <w:fldChar w:fldCharType="begin"/>
                              </w:r>
                              <w:r w:rsidRPr="00110DA4">
                                <w:rPr>
                                  <w:rStyle w:val="Sidetal"/>
                                  <w:rFonts w:cs="Arial"/>
                                  <w:sz w:val="18"/>
                                  <w:szCs w:val="18"/>
                                </w:rPr>
                                <w:instrText>NUMPAGES \*Mergeformat</w:instrText>
                              </w:r>
                              <w:r w:rsidRPr="00110DA4">
                                <w:rPr>
                                  <w:rStyle w:val="Sidetal"/>
                                  <w:rFonts w:cs="Arial"/>
                                  <w:sz w:val="18"/>
                                  <w:szCs w:val="18"/>
                                </w:rPr>
                                <w:fldChar w:fldCharType="separate"/>
                              </w:r>
                              <w:r w:rsidRPr="00D9575A">
                                <w:rPr>
                                  <w:rStyle w:val="Sidetal"/>
                                  <w:noProof/>
                                  <w:sz w:val="18"/>
                                </w:rPr>
                                <w:t>11</w:t>
                              </w:r>
                              <w:r w:rsidRPr="00110DA4">
                                <w:rPr>
                                  <w:rStyle w:val="Sidetal"/>
                                  <w:rFonts w:cs="Arial"/>
                                  <w:sz w:val="18"/>
                                  <w:szCs w:val="18"/>
                                </w:rPr>
                                <w:fldChar w:fldCharType="end"/>
                              </w:r>
                            </w:p>
                          </w:txbxContent>
                        </wps:txbx>
                        <wps:bodyPr rot="0" spcFirstLastPara="0" vertOverflow="overflow" horzOverflow="overflow" vert="horz" wrap="square" lIns="360000" tIns="0" rIns="360000" bIns="36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C69F87" id="Tekstfelt 3" o:spid="_x0000_s1036" type="#_x0000_t202" style="position:absolute;margin-left:99.1pt;margin-top:.7pt;width:150.3pt;height:78.25pt;z-index:-251662848;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" filled="f" stroked="f" strokeweight=".5pt">
                  <v:textbox inset="10mm,0,10mm,10mm">
                    <w:txbxContent>
                      <w:p w14:paraId="50B67D7C" w14:textId="77777777" w:rsidR="00D1500A" w:rsidRPr="00110DA4" w:rsidRDefault="00EB59E2" w:rsidP="00110DA4">
                        <w:pPr>
                          <w:spacing w:before="640"/>
                          <w:ind w:right="510"/>
                          <w:jc w:val="right"/>
                          <w:rPr>
                            <w:rStyle w:val="Sidetal"/>
                            <w:rFonts w:cs="Arial"/>
                            <w:sz w:val="18"/>
                            <w:szCs w:val="18"/>
                          </w:rPr>
                        </w:pPr>
                        <w:r w:rsidRPr="00110DA4">
                          <w:rPr>
                            <w:rStyle w:val="Sidetal"/>
                            <w:rFonts w:cs="Arial"/>
                            <w:sz w:val="18"/>
                            <w:szCs w:val="18"/>
                          </w:rPr>
                          <w:t xml:space="preserve">Side </w:t>
                        </w:r>
                        <w:r w:rsidRPr="00110DA4">
                          <w:rPr>
                            <w:rStyle w:val="Sidetal"/>
                            <w:rFonts w:cs="Arial"/>
                            <w:sz w:val="18"/>
                            <w:szCs w:val="18"/>
                          </w:rPr>
                          <w:fldChar w:fldCharType="begin"/>
                        </w:r>
                        <w:r w:rsidRPr="00110DA4">
                          <w:rPr>
                            <w:rStyle w:val="Sidetal"/>
                            <w:rFonts w:cs="Arial"/>
                            <w:sz w:val="18"/>
                            <w:szCs w:val="18"/>
                          </w:rPr>
                          <w:instrText>PAGE \*Mergeformat</w:instrText>
                        </w:r>
                        <w:r w:rsidRPr="00110DA4">
                          <w:rPr>
                            <w:rStyle w:val="Sidetal"/>
                            <w:rFonts w:cs="Arial"/>
                            <w:sz w:val="18"/>
                            <w:szCs w:val="18"/>
                          </w:rPr>
                          <w:fldChar w:fldCharType="separate"/>
                        </w:r>
                        <w:r w:rsidRPr="00D9575A">
                          <w:rPr>
                            <w:rStyle w:val="Sidetal"/>
                            <w:noProof/>
                            <w:sz w:val="18"/>
                          </w:rPr>
                          <w:t>2</w:t>
                        </w:r>
                        <w:r w:rsidRPr="00110DA4">
                          <w:rPr>
                            <w:rStyle w:val="Sidetal"/>
                            <w:rFonts w:cs="Arial"/>
                            <w:sz w:val="18"/>
                            <w:szCs w:val="18"/>
                          </w:rPr>
                          <w:fldChar w:fldCharType="end"/>
                        </w:r>
                        <w:r w:rsidRPr="00110DA4">
                          <w:rPr>
                            <w:rStyle w:val="Sidetal"/>
                            <w:rFonts w:cs="Arial"/>
                            <w:sz w:val="18"/>
                            <w:szCs w:val="18"/>
                          </w:rPr>
                          <w:t xml:space="preserve"> af </w:t>
                        </w:r>
                        <w:r w:rsidRPr="00110DA4">
                          <w:rPr>
                            <w:rStyle w:val="Sidetal"/>
                            <w:rFonts w:cs="Arial"/>
                            <w:sz w:val="18"/>
                            <w:szCs w:val="18"/>
                          </w:rPr>
                          <w:fldChar w:fldCharType="begin"/>
                        </w:r>
                        <w:r w:rsidRPr="00110DA4">
                          <w:rPr>
                            <w:rStyle w:val="Sidetal"/>
                            <w:rFonts w:cs="Arial"/>
                            <w:sz w:val="18"/>
                            <w:szCs w:val="18"/>
                          </w:rPr>
                          <w:instrText>NUMPAGES \*Mergeformat</w:instrText>
                        </w:r>
                        <w:r w:rsidRPr="00110DA4">
                          <w:rPr>
                            <w:rStyle w:val="Sidetal"/>
                            <w:rFonts w:cs="Arial"/>
                            <w:sz w:val="18"/>
                            <w:szCs w:val="18"/>
                          </w:rPr>
                          <w:fldChar w:fldCharType="separate"/>
                        </w:r>
                        <w:r w:rsidRPr="00D9575A">
                          <w:rPr>
                            <w:rStyle w:val="Sidetal"/>
                            <w:noProof/>
                            <w:sz w:val="18"/>
                          </w:rPr>
                          <w:t>11</w:t>
                        </w:r>
                        <w:r w:rsidRPr="00110DA4">
                          <w:rPr>
                            <w:rStyle w:val="Sidetal"/>
                            <w:rFonts w:cs="Arial"/>
                            <w:sz w:val="18"/>
                            <w:szCs w:val="18"/>
                          </w:rPr>
                          <w:fldChar w:fldCharType="end"/>
                        </w:r>
                      </w:p>
                    </w:txbxContent>
                  </v:textbox>
                  <w10:wrap anchorx="page" anchory="page"/>
                </v:shape>
              </w:pict>
            </mc:Fallback>
          </mc:AlternateContent>
        </w:r>
      </w:sdtContent>
    </w:sdt>
  </w:p>
  <w:p w14:paraId="55FE6068" w14:textId="77777777" w:rsidR="00D1500A" w:rsidRDefault="0048476E">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83909B4E"/>
    <w:lvl w:ilvl="0">
      <w:start w:val="1"/>
      <w:numFmt w:val="bullet"/>
      <w:pStyle w:val="Opstilling-punkttegn"/>
      <w:lvlText w:val=""/>
      <w:lvlJc w:val="left"/>
      <w:pPr>
        <w:tabs>
          <w:tab w:val="num" w:pos="360"/>
        </w:tabs>
        <w:ind w:left="360" w:hanging="360"/>
      </w:pPr>
      <w:rPr>
        <w:rFonts w:ascii="Symbol" w:hAnsi="Symbol" w:hint="default"/>
      </w:rPr>
    </w:lvl>
  </w:abstractNum>
  <w:abstractNum w:abstractNumId="1" w15:restartNumberingAfterBreak="0">
    <w:nsid w:val="08055A57"/>
    <w:multiLevelType w:val="multilevel"/>
    <w:tmpl w:val="008C36DA"/>
    <w:lvl w:ilvl="0">
      <w:start w:val="1"/>
      <w:numFmt w:val="upperLetter"/>
      <w:pStyle w:val="AB-Overskrift1"/>
      <w:suff w:val="space"/>
      <w:lvlText w:val="%1."/>
      <w:lvlJc w:val="left"/>
      <w:pPr>
        <w:ind w:left="0" w:firstLine="0"/>
      </w:pPr>
      <w:rPr>
        <w:rFonts w:hint="default"/>
      </w:rPr>
    </w:lvl>
    <w:lvl w:ilvl="1">
      <w:start w:val="1"/>
      <w:numFmt w:val="lowerLetter"/>
      <w:pStyle w:val="AB-Overskrift2"/>
      <w:suff w:val="space"/>
      <w:lvlText w:val="%2."/>
      <w:lvlJc w:val="left"/>
      <w:pPr>
        <w:ind w:left="0" w:firstLine="0"/>
      </w:pPr>
      <w:rPr>
        <w:rFonts w:hint="default"/>
      </w:rPr>
    </w:lvl>
    <w:lvl w:ilvl="2">
      <w:start w:val="1"/>
      <w:numFmt w:val="lowerRoman"/>
      <w:pStyle w:val="AB-Overskrift3"/>
      <w:suff w:val="space"/>
      <w:lvlText w:val="%3)"/>
      <w:lvlJc w:val="left"/>
      <w:pPr>
        <w:ind w:left="0" w:firstLine="0"/>
      </w:pPr>
      <w:rPr>
        <w:rFonts w:hint="default"/>
      </w:rPr>
    </w:lvl>
    <w:lvl w:ilvl="3">
      <w:start w:val="1"/>
      <w:numFmt w:val="lowerLetter"/>
      <w:pStyle w:val="AB-Overskrift4"/>
      <w:suff w:val="space"/>
      <w:lvlText w:val="(%4)"/>
      <w:lvlJc w:val="left"/>
      <w:pPr>
        <w:ind w:left="0" w:firstLine="0"/>
      </w:pPr>
      <w:rPr>
        <w:rFonts w:hint="default"/>
      </w:rPr>
    </w:lvl>
    <w:lvl w:ilvl="4">
      <w:start w:val="1"/>
      <w:numFmt w:val="lowerLetter"/>
      <w:suff w:val="space"/>
      <w:lvlText w:val="(%5)"/>
      <w:lvlJc w:val="left"/>
      <w:pPr>
        <w:ind w:left="0" w:firstLine="0"/>
      </w:pPr>
      <w:rPr>
        <w:rFonts w:hint="default"/>
      </w:rPr>
    </w:lvl>
    <w:lvl w:ilvl="5">
      <w:start w:val="1"/>
      <w:numFmt w:val="lowerRoman"/>
      <w:suff w:val="space"/>
      <w:lvlText w:val="(%6)"/>
      <w:lvlJc w:val="left"/>
      <w:pPr>
        <w:ind w:left="0" w:firstLine="0"/>
      </w:pPr>
      <w:rPr>
        <w:rFonts w:hint="default"/>
      </w:rPr>
    </w:lvl>
    <w:lvl w:ilvl="6">
      <w:start w:val="1"/>
      <w:numFmt w:val="decimal"/>
      <w:suff w:val="space"/>
      <w:lvlText w:val="%7."/>
      <w:lvlJc w:val="left"/>
      <w:pPr>
        <w:ind w:left="0" w:firstLine="0"/>
      </w:pPr>
      <w:rPr>
        <w:rFonts w:hint="default"/>
      </w:rPr>
    </w:lvl>
    <w:lvl w:ilvl="7">
      <w:start w:val="1"/>
      <w:numFmt w:val="lowerLetter"/>
      <w:suff w:val="space"/>
      <w:lvlText w:val="%8."/>
      <w:lvlJc w:val="left"/>
      <w:pPr>
        <w:ind w:left="0" w:firstLine="0"/>
      </w:pPr>
      <w:rPr>
        <w:rFonts w:hint="default"/>
      </w:rPr>
    </w:lvl>
    <w:lvl w:ilvl="8">
      <w:start w:val="1"/>
      <w:numFmt w:val="lowerRoman"/>
      <w:suff w:val="space"/>
      <w:lvlText w:val="%9."/>
      <w:lvlJc w:val="left"/>
      <w:pPr>
        <w:ind w:left="0" w:firstLine="0"/>
      </w:pPr>
      <w:rPr>
        <w:rFonts w:hint="default"/>
      </w:rPr>
    </w:lvl>
  </w:abstractNum>
  <w:abstractNum w:abstractNumId="2" w15:restartNumberingAfterBreak="0">
    <w:nsid w:val="0C5F4B77"/>
    <w:multiLevelType w:val="multilevel"/>
    <w:tmpl w:val="D60062EA"/>
    <w:lvl w:ilvl="0">
      <w:start w:val="1"/>
      <w:numFmt w:val="upperLetter"/>
      <w:pStyle w:val="Opstilling-Amedturkis"/>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15:restartNumberingAfterBreak="0">
    <w:nsid w:val="0F404C87"/>
    <w:multiLevelType w:val="multilevel"/>
    <w:tmpl w:val="AA062576"/>
    <w:lvl w:ilvl="0">
      <w:numFmt w:val="decimal"/>
      <w:pStyle w:val="IKT-Overskrift1"/>
      <w:suff w:val="space"/>
      <w:lvlText w:val="%1."/>
      <w:lvlJc w:val="left"/>
      <w:pPr>
        <w:ind w:left="0" w:firstLine="0"/>
      </w:pPr>
      <w:rPr>
        <w:rFonts w:hint="default"/>
      </w:rPr>
    </w:lvl>
    <w:lvl w:ilvl="1">
      <w:start w:val="1"/>
      <w:numFmt w:val="decimal"/>
      <w:pStyle w:val="IKT-Overskrift2"/>
      <w:suff w:val="space"/>
      <w:lvlText w:val="%1.%2."/>
      <w:lvlJc w:val="left"/>
      <w:pPr>
        <w:ind w:left="0" w:firstLine="0"/>
      </w:pPr>
      <w:rPr>
        <w:rFonts w:hint="default"/>
      </w:rPr>
    </w:lvl>
    <w:lvl w:ilvl="2">
      <w:start w:val="1"/>
      <w:numFmt w:val="decimal"/>
      <w:pStyle w:val="IKT-Overskrift3"/>
      <w:suff w:val="space"/>
      <w:lvlText w:val="%1.%2.%3."/>
      <w:lvlJc w:val="left"/>
      <w:pPr>
        <w:ind w:left="0" w:firstLine="0"/>
      </w:pPr>
      <w:rPr>
        <w:rFonts w:hint="default"/>
      </w:rPr>
    </w:lvl>
    <w:lvl w:ilvl="3">
      <w:start w:val="1"/>
      <w:numFmt w:val="decimal"/>
      <w:pStyle w:val="IKT-Overskrift4"/>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 w15:restartNumberingAfterBreak="0">
    <w:nsid w:val="145C3A3C"/>
    <w:multiLevelType w:val="hybridMultilevel"/>
    <w:tmpl w:val="92124B2A"/>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26374B53"/>
    <w:multiLevelType w:val="multilevel"/>
    <w:tmpl w:val="0688013C"/>
    <w:lvl w:ilvl="0">
      <w:start w:val="1"/>
      <w:numFmt w:val="lowerLetter"/>
      <w:pStyle w:val="Opstilling-amedturkis0"/>
      <w:lvlText w:val="%1)"/>
      <w:lvlJc w:val="left"/>
      <w:pPr>
        <w:ind w:left="369" w:hanging="369"/>
      </w:pPr>
      <w:rPr>
        <w:rFonts w:hint="default"/>
      </w:rPr>
    </w:lvl>
    <w:lvl w:ilvl="1">
      <w:start w:val="1"/>
      <w:numFmt w:val="lowerRoman"/>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Roman"/>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lowerLetter"/>
      <w:lvlText w:val="%7."/>
      <w:lvlJc w:val="left"/>
      <w:pPr>
        <w:ind w:left="1988" w:hanging="284"/>
      </w:pPr>
      <w:rPr>
        <w:rFonts w:hint="default"/>
      </w:rPr>
    </w:lvl>
    <w:lvl w:ilvl="7">
      <w:start w:val="1"/>
      <w:numFmt w:val="lowerRoman"/>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6" w15:restartNumberingAfterBreak="0">
    <w:nsid w:val="2CAE3CD4"/>
    <w:multiLevelType w:val="multilevel"/>
    <w:tmpl w:val="867825D2"/>
    <w:lvl w:ilvl="0">
      <w:start w:val="1"/>
      <w:numFmt w:val="decimal"/>
      <w:pStyle w:val="Opstilling-1medturkis"/>
      <w:lvlText w:val="%1."/>
      <w:lvlJc w:val="left"/>
      <w:pPr>
        <w:ind w:left="369" w:hanging="369"/>
      </w:pPr>
      <w:rPr>
        <w:rFonts w:hint="default"/>
      </w:rPr>
    </w:lvl>
    <w:lvl w:ilvl="1">
      <w:start w:val="1"/>
      <w:numFmt w:val="decimal"/>
      <w:lvlText w:val="%1.%2."/>
      <w:lvlJc w:val="left"/>
      <w:pPr>
        <w:ind w:left="964" w:hanging="595"/>
      </w:pPr>
      <w:rPr>
        <w:rFonts w:hint="default"/>
      </w:rPr>
    </w:lvl>
    <w:lvl w:ilvl="2">
      <w:start w:val="1"/>
      <w:numFmt w:val="decimal"/>
      <w:lvlText w:val="%1.%2.%3."/>
      <w:lvlJc w:val="left"/>
      <w:pPr>
        <w:ind w:left="1758" w:hanging="794"/>
      </w:pPr>
      <w:rPr>
        <w:rFonts w:hint="default"/>
      </w:rPr>
    </w:lvl>
    <w:lvl w:ilvl="3">
      <w:start w:val="1"/>
      <w:numFmt w:val="decimal"/>
      <w:lvlText w:val="%1.%2.%3.%4."/>
      <w:lvlJc w:val="left"/>
      <w:pPr>
        <w:ind w:left="2665" w:hanging="907"/>
      </w:pPr>
      <w:rPr>
        <w:rFonts w:hint="default"/>
      </w:rPr>
    </w:lvl>
    <w:lvl w:ilvl="4">
      <w:start w:val="1"/>
      <w:numFmt w:val="decimal"/>
      <w:lvlText w:val="%1.%2.%3.%4.%5."/>
      <w:lvlJc w:val="left"/>
      <w:pPr>
        <w:ind w:left="2835" w:hanging="1077"/>
      </w:pPr>
      <w:rPr>
        <w:rFonts w:hint="default"/>
      </w:rPr>
    </w:lvl>
    <w:lvl w:ilvl="5">
      <w:start w:val="1"/>
      <w:numFmt w:val="decimal"/>
      <w:lvlText w:val="%1.%2.%3.%4.%5.%6."/>
      <w:lvlJc w:val="left"/>
      <w:pPr>
        <w:ind w:left="3005" w:hanging="1247"/>
      </w:pPr>
      <w:rPr>
        <w:rFonts w:hint="default"/>
      </w:rPr>
    </w:lvl>
    <w:lvl w:ilvl="6">
      <w:start w:val="1"/>
      <w:numFmt w:val="decimal"/>
      <w:lvlText w:val="%1.%2.%3.%4.%5.%6.%7."/>
      <w:lvlJc w:val="left"/>
      <w:pPr>
        <w:ind w:left="3119" w:hanging="1361"/>
      </w:pPr>
      <w:rPr>
        <w:rFonts w:hint="default"/>
      </w:rPr>
    </w:lvl>
    <w:lvl w:ilvl="7">
      <w:start w:val="1"/>
      <w:numFmt w:val="decimal"/>
      <w:lvlText w:val="%1.%2.%3.%4.%5.%6.%7.%8."/>
      <w:lvlJc w:val="left"/>
      <w:pPr>
        <w:ind w:left="3289" w:hanging="1531"/>
      </w:pPr>
      <w:rPr>
        <w:rFonts w:hint="default"/>
      </w:rPr>
    </w:lvl>
    <w:lvl w:ilvl="8">
      <w:start w:val="1"/>
      <w:numFmt w:val="decimal"/>
      <w:lvlText w:val="%1.%2.%3.%4.%5.%6.%7.%8.%9."/>
      <w:lvlJc w:val="left"/>
      <w:pPr>
        <w:ind w:left="3402" w:hanging="1644"/>
      </w:pPr>
      <w:rPr>
        <w:rFonts w:hint="default"/>
      </w:rPr>
    </w:lvl>
  </w:abstractNum>
  <w:abstractNum w:abstractNumId="7" w15:restartNumberingAfterBreak="0">
    <w:nsid w:val="348625D6"/>
    <w:multiLevelType w:val="multilevel"/>
    <w:tmpl w:val="B6648CA6"/>
    <w:lvl w:ilvl="0">
      <w:start w:val="1"/>
      <w:numFmt w:val="upperLetter"/>
      <w:pStyle w:val="SB-Overskrift1"/>
      <w:suff w:val="space"/>
      <w:lvlText w:val="%1."/>
      <w:lvlJc w:val="left"/>
      <w:pPr>
        <w:ind w:left="0" w:firstLine="0"/>
      </w:pPr>
      <w:rPr>
        <w:rFonts w:hint="default"/>
      </w:rPr>
    </w:lvl>
    <w:lvl w:ilvl="1">
      <w:start w:val="1"/>
      <w:numFmt w:val="lowerLetter"/>
      <w:pStyle w:val="SB-Overskrift2"/>
      <w:suff w:val="space"/>
      <w:lvlText w:val="%2."/>
      <w:lvlJc w:val="left"/>
      <w:pPr>
        <w:ind w:left="0" w:firstLine="0"/>
      </w:pPr>
      <w:rPr>
        <w:rFonts w:hint="default"/>
      </w:rPr>
    </w:lvl>
    <w:lvl w:ilvl="2">
      <w:start w:val="1"/>
      <w:numFmt w:val="lowerRoman"/>
      <w:pStyle w:val="SB-Overskrift3"/>
      <w:suff w:val="space"/>
      <w:lvlText w:val="%3)"/>
      <w:lvlJc w:val="left"/>
      <w:pPr>
        <w:ind w:left="0" w:firstLine="0"/>
      </w:pPr>
      <w:rPr>
        <w:rFonts w:hint="default"/>
      </w:rPr>
    </w:lvl>
    <w:lvl w:ilvl="3">
      <w:start w:val="1"/>
      <w:numFmt w:val="lowerLetter"/>
      <w:pStyle w:val="SB-Overskrift4"/>
      <w:suff w:val="space"/>
      <w:lvlText w:val="(%4)"/>
      <w:lvlJc w:val="left"/>
      <w:pPr>
        <w:ind w:left="0" w:firstLine="0"/>
      </w:pPr>
      <w:rPr>
        <w:rFonts w:hint="default"/>
      </w:rPr>
    </w:lvl>
    <w:lvl w:ilvl="4">
      <w:start w:val="1"/>
      <w:numFmt w:val="lowerLetter"/>
      <w:suff w:val="space"/>
      <w:lvlText w:val="(%5)"/>
      <w:lvlJc w:val="left"/>
      <w:pPr>
        <w:ind w:left="0" w:firstLine="0"/>
      </w:pPr>
      <w:rPr>
        <w:rFonts w:hint="default"/>
      </w:rPr>
    </w:lvl>
    <w:lvl w:ilvl="5">
      <w:start w:val="1"/>
      <w:numFmt w:val="lowerRoman"/>
      <w:suff w:val="space"/>
      <w:lvlText w:val="(%6)"/>
      <w:lvlJc w:val="left"/>
      <w:pPr>
        <w:ind w:left="0" w:firstLine="0"/>
      </w:pPr>
      <w:rPr>
        <w:rFonts w:hint="default"/>
      </w:rPr>
    </w:lvl>
    <w:lvl w:ilvl="6">
      <w:start w:val="1"/>
      <w:numFmt w:val="decimal"/>
      <w:suff w:val="space"/>
      <w:lvlText w:val="%7."/>
      <w:lvlJc w:val="left"/>
      <w:pPr>
        <w:ind w:left="0" w:firstLine="0"/>
      </w:pPr>
      <w:rPr>
        <w:rFonts w:hint="default"/>
      </w:rPr>
    </w:lvl>
    <w:lvl w:ilvl="7">
      <w:start w:val="1"/>
      <w:numFmt w:val="lowerLetter"/>
      <w:suff w:val="space"/>
      <w:lvlText w:val="%8."/>
      <w:lvlJc w:val="left"/>
      <w:pPr>
        <w:ind w:left="0" w:firstLine="0"/>
      </w:pPr>
      <w:rPr>
        <w:rFonts w:hint="default"/>
      </w:rPr>
    </w:lvl>
    <w:lvl w:ilvl="8">
      <w:start w:val="1"/>
      <w:numFmt w:val="lowerRoman"/>
      <w:suff w:val="space"/>
      <w:lvlText w:val="%9."/>
      <w:lvlJc w:val="left"/>
      <w:pPr>
        <w:ind w:left="0" w:firstLine="0"/>
      </w:pPr>
      <w:rPr>
        <w:rFonts w:hint="default"/>
      </w:rPr>
    </w:lvl>
  </w:abstractNum>
  <w:abstractNum w:abstractNumId="8" w15:restartNumberingAfterBreak="0">
    <w:nsid w:val="37A86039"/>
    <w:multiLevelType w:val="multilevel"/>
    <w:tmpl w:val="A9C69AC6"/>
    <w:lvl w:ilvl="0">
      <w:start w:val="1"/>
      <w:numFmt w:val="upperLetter"/>
      <w:pStyle w:val="Opstilling-A"/>
      <w:lvlText w:val="%1."/>
      <w:lvlJc w:val="left"/>
      <w:pPr>
        <w:ind w:left="369" w:hanging="369"/>
      </w:pPr>
      <w:rPr>
        <w:rFonts w:hint="default"/>
      </w:rPr>
    </w:lvl>
    <w:lvl w:ilvl="1">
      <w:start w:val="1"/>
      <w:numFmt w:val="lowerLetter"/>
      <w:suff w:val="space"/>
      <w:lvlText w:val="%2."/>
      <w:lvlJc w:val="left"/>
      <w:pPr>
        <w:ind w:left="720" w:hanging="363"/>
      </w:pPr>
      <w:rPr>
        <w:rFonts w:hint="default"/>
      </w:rPr>
    </w:lvl>
    <w:lvl w:ilvl="2">
      <w:start w:val="1"/>
      <w:numFmt w:val="lowerRoman"/>
      <w:suff w:val="space"/>
      <w:lvlText w:val="%3."/>
      <w:lvlJc w:val="left"/>
      <w:pPr>
        <w:ind w:left="1077" w:hanging="357"/>
      </w:pPr>
      <w:rPr>
        <w:rFonts w:hint="default"/>
      </w:rPr>
    </w:lvl>
    <w:lvl w:ilvl="3">
      <w:start w:val="1"/>
      <w:numFmt w:val="decimal"/>
      <w:suff w:val="space"/>
      <w:lvlText w:val="%4."/>
      <w:lvlJc w:val="left"/>
      <w:pPr>
        <w:ind w:left="1440" w:hanging="360"/>
      </w:pPr>
      <w:rPr>
        <w:rFonts w:hint="default"/>
      </w:rPr>
    </w:lvl>
    <w:lvl w:ilvl="4">
      <w:start w:val="1"/>
      <w:numFmt w:val="lowerLetter"/>
      <w:suff w:val="space"/>
      <w:lvlText w:val="%5."/>
      <w:lvlJc w:val="left"/>
      <w:pPr>
        <w:ind w:left="1800" w:hanging="360"/>
      </w:pPr>
      <w:rPr>
        <w:rFonts w:hint="default"/>
      </w:rPr>
    </w:lvl>
    <w:lvl w:ilvl="5">
      <w:start w:val="1"/>
      <w:numFmt w:val="lowerRoman"/>
      <w:suff w:val="space"/>
      <w:lvlText w:val="%6."/>
      <w:lvlJc w:val="left"/>
      <w:pPr>
        <w:ind w:left="2160" w:hanging="360"/>
      </w:pPr>
      <w:rPr>
        <w:rFonts w:hint="default"/>
      </w:rPr>
    </w:lvl>
    <w:lvl w:ilvl="6">
      <w:start w:val="1"/>
      <w:numFmt w:val="decimal"/>
      <w:suff w:val="space"/>
      <w:lvlText w:val="%7."/>
      <w:lvlJc w:val="left"/>
      <w:pPr>
        <w:ind w:left="2520" w:hanging="360"/>
      </w:pPr>
      <w:rPr>
        <w:rFonts w:hint="default"/>
      </w:rPr>
    </w:lvl>
    <w:lvl w:ilvl="7">
      <w:start w:val="1"/>
      <w:numFmt w:val="lowerLetter"/>
      <w:suff w:val="space"/>
      <w:lvlText w:val="%8."/>
      <w:lvlJc w:val="left"/>
      <w:pPr>
        <w:ind w:left="2880" w:hanging="360"/>
      </w:pPr>
      <w:rPr>
        <w:rFonts w:hint="default"/>
      </w:rPr>
    </w:lvl>
    <w:lvl w:ilvl="8">
      <w:start w:val="1"/>
      <w:numFmt w:val="lowerRoman"/>
      <w:suff w:val="space"/>
      <w:lvlText w:val="%9."/>
      <w:lvlJc w:val="left"/>
      <w:pPr>
        <w:ind w:left="3240" w:hanging="360"/>
      </w:pPr>
      <w:rPr>
        <w:rFonts w:hint="default"/>
      </w:rPr>
    </w:lvl>
  </w:abstractNum>
  <w:abstractNum w:abstractNumId="9" w15:restartNumberingAfterBreak="0">
    <w:nsid w:val="497F43ED"/>
    <w:multiLevelType w:val="multilevel"/>
    <w:tmpl w:val="939C2ACE"/>
    <w:lvl w:ilvl="0">
      <w:start w:val="1"/>
      <w:numFmt w:val="decimal"/>
      <w:pStyle w:val="AAB-Overskrift1"/>
      <w:suff w:val="space"/>
      <w:lvlText w:val="%1."/>
      <w:lvlJc w:val="left"/>
      <w:pPr>
        <w:ind w:left="0" w:firstLine="0"/>
      </w:pPr>
      <w:rPr>
        <w:rFonts w:hint="default"/>
      </w:rPr>
    </w:lvl>
    <w:lvl w:ilvl="1">
      <w:start w:val="1"/>
      <w:numFmt w:val="decimal"/>
      <w:pStyle w:val="AAB-Overskrift2"/>
      <w:suff w:val="space"/>
      <w:lvlText w:val="%1.%2."/>
      <w:lvlJc w:val="left"/>
      <w:pPr>
        <w:ind w:left="0" w:firstLine="0"/>
      </w:pPr>
      <w:rPr>
        <w:rFonts w:hint="default"/>
      </w:rPr>
    </w:lvl>
    <w:lvl w:ilvl="2">
      <w:start w:val="1"/>
      <w:numFmt w:val="decimal"/>
      <w:pStyle w:val="AAB-Overskrift3"/>
      <w:suff w:val="space"/>
      <w:lvlText w:val="%1.%2.%3."/>
      <w:lvlJc w:val="left"/>
      <w:pPr>
        <w:ind w:left="0" w:firstLine="0"/>
      </w:pPr>
      <w:rPr>
        <w:rFonts w:hint="default"/>
      </w:rPr>
    </w:lvl>
    <w:lvl w:ilvl="3">
      <w:start w:val="1"/>
      <w:numFmt w:val="decimal"/>
      <w:pStyle w:val="AAB-Overskrift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0" w15:restartNumberingAfterBreak="0">
    <w:nsid w:val="49C54EAD"/>
    <w:multiLevelType w:val="hybridMultilevel"/>
    <w:tmpl w:val="6336A75C"/>
    <w:lvl w:ilvl="0" w:tplc="51628582">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1" w15:restartNumberingAfterBreak="0">
    <w:nsid w:val="5B7A1559"/>
    <w:multiLevelType w:val="hybridMultilevel"/>
    <w:tmpl w:val="6B92308E"/>
    <w:lvl w:ilvl="0" w:tplc="0D527322">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3" w:hanging="360"/>
      </w:pPr>
      <w:rPr>
        <w:rFonts w:ascii="Courier New" w:hAnsi="Courier New" w:cs="Courier New" w:hint="default"/>
      </w:rPr>
    </w:lvl>
    <w:lvl w:ilvl="2" w:tplc="04060005" w:tentative="1">
      <w:start w:val="1"/>
      <w:numFmt w:val="bullet"/>
      <w:lvlText w:val=""/>
      <w:lvlJc w:val="left"/>
      <w:pPr>
        <w:ind w:left="1803" w:hanging="360"/>
      </w:pPr>
      <w:rPr>
        <w:rFonts w:ascii="Wingdings" w:hAnsi="Wingdings" w:hint="default"/>
      </w:rPr>
    </w:lvl>
    <w:lvl w:ilvl="3" w:tplc="04060001" w:tentative="1">
      <w:start w:val="1"/>
      <w:numFmt w:val="bullet"/>
      <w:lvlText w:val=""/>
      <w:lvlJc w:val="left"/>
      <w:pPr>
        <w:ind w:left="2523" w:hanging="360"/>
      </w:pPr>
      <w:rPr>
        <w:rFonts w:ascii="Symbol" w:hAnsi="Symbol" w:hint="default"/>
      </w:rPr>
    </w:lvl>
    <w:lvl w:ilvl="4" w:tplc="04060003" w:tentative="1">
      <w:start w:val="1"/>
      <w:numFmt w:val="bullet"/>
      <w:lvlText w:val="o"/>
      <w:lvlJc w:val="left"/>
      <w:pPr>
        <w:ind w:left="3243" w:hanging="360"/>
      </w:pPr>
      <w:rPr>
        <w:rFonts w:ascii="Courier New" w:hAnsi="Courier New" w:cs="Courier New" w:hint="default"/>
      </w:rPr>
    </w:lvl>
    <w:lvl w:ilvl="5" w:tplc="04060005" w:tentative="1">
      <w:start w:val="1"/>
      <w:numFmt w:val="bullet"/>
      <w:lvlText w:val=""/>
      <w:lvlJc w:val="left"/>
      <w:pPr>
        <w:ind w:left="3963" w:hanging="360"/>
      </w:pPr>
      <w:rPr>
        <w:rFonts w:ascii="Wingdings" w:hAnsi="Wingdings" w:hint="default"/>
      </w:rPr>
    </w:lvl>
    <w:lvl w:ilvl="6" w:tplc="04060001" w:tentative="1">
      <w:start w:val="1"/>
      <w:numFmt w:val="bullet"/>
      <w:lvlText w:val=""/>
      <w:lvlJc w:val="left"/>
      <w:pPr>
        <w:ind w:left="4683" w:hanging="360"/>
      </w:pPr>
      <w:rPr>
        <w:rFonts w:ascii="Symbol" w:hAnsi="Symbol" w:hint="default"/>
      </w:rPr>
    </w:lvl>
    <w:lvl w:ilvl="7" w:tplc="04060003" w:tentative="1">
      <w:start w:val="1"/>
      <w:numFmt w:val="bullet"/>
      <w:lvlText w:val="o"/>
      <w:lvlJc w:val="left"/>
      <w:pPr>
        <w:ind w:left="5403" w:hanging="360"/>
      </w:pPr>
      <w:rPr>
        <w:rFonts w:ascii="Courier New" w:hAnsi="Courier New" w:cs="Courier New" w:hint="default"/>
      </w:rPr>
    </w:lvl>
    <w:lvl w:ilvl="8" w:tplc="04060005" w:tentative="1">
      <w:start w:val="1"/>
      <w:numFmt w:val="bullet"/>
      <w:lvlText w:val=""/>
      <w:lvlJc w:val="left"/>
      <w:pPr>
        <w:ind w:left="6123" w:hanging="360"/>
      </w:pPr>
      <w:rPr>
        <w:rFonts w:ascii="Wingdings" w:hAnsi="Wingdings" w:hint="default"/>
      </w:rPr>
    </w:lvl>
  </w:abstractNum>
  <w:abstractNum w:abstractNumId="12" w15:restartNumberingAfterBreak="0">
    <w:nsid w:val="60864E43"/>
    <w:multiLevelType w:val="multilevel"/>
    <w:tmpl w:val="D2DA7194"/>
    <w:lvl w:ilvl="0">
      <w:start w:val="1"/>
      <w:numFmt w:val="lowerLetter"/>
      <w:pStyle w:val="Opstilling-a0"/>
      <w:lvlText w:val="%1)"/>
      <w:lvlJc w:val="left"/>
      <w:pPr>
        <w:ind w:left="284" w:hanging="284"/>
      </w:pPr>
      <w:rPr>
        <w:rFonts w:hint="default"/>
      </w:rPr>
    </w:lvl>
    <w:lvl w:ilvl="1">
      <w:start w:val="1"/>
      <w:numFmt w:val="lowerRoman"/>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Roman"/>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lowerLetter"/>
      <w:lvlText w:val="%7."/>
      <w:lvlJc w:val="left"/>
      <w:pPr>
        <w:ind w:left="1988" w:hanging="284"/>
      </w:pPr>
      <w:rPr>
        <w:rFonts w:hint="default"/>
      </w:rPr>
    </w:lvl>
    <w:lvl w:ilvl="7">
      <w:start w:val="1"/>
      <w:numFmt w:val="lowerRoman"/>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13" w15:restartNumberingAfterBreak="0">
    <w:nsid w:val="615E3111"/>
    <w:multiLevelType w:val="multilevel"/>
    <w:tmpl w:val="2460D18E"/>
    <w:lvl w:ilvl="0">
      <w:start w:val="1"/>
      <w:numFmt w:val="decimal"/>
      <w:pStyle w:val="SAB-Overskrift1"/>
      <w:suff w:val="space"/>
      <w:lvlText w:val="%1."/>
      <w:lvlJc w:val="left"/>
      <w:pPr>
        <w:ind w:left="0" w:firstLine="0"/>
      </w:pPr>
      <w:rPr>
        <w:rFonts w:hint="default"/>
      </w:rPr>
    </w:lvl>
    <w:lvl w:ilvl="1">
      <w:start w:val="1"/>
      <w:numFmt w:val="decimal"/>
      <w:pStyle w:val="SAB-Overskrift2"/>
      <w:suff w:val="space"/>
      <w:lvlText w:val="%1.%2"/>
      <w:lvlJc w:val="left"/>
      <w:pPr>
        <w:ind w:left="0" w:firstLine="0"/>
      </w:pPr>
      <w:rPr>
        <w:rFonts w:hint="default"/>
        <w:b w:val="0"/>
        <w:i w:val="0"/>
        <w:sz w:val="24"/>
      </w:rPr>
    </w:lvl>
    <w:lvl w:ilvl="2">
      <w:start w:val="1"/>
      <w:numFmt w:val="decimal"/>
      <w:pStyle w:val="SAB-Overskrift3"/>
      <w:suff w:val="space"/>
      <w:lvlText w:val="%1.%2.%3"/>
      <w:lvlJc w:val="left"/>
      <w:pPr>
        <w:ind w:left="0" w:firstLine="0"/>
      </w:pPr>
      <w:rPr>
        <w:rFonts w:hint="default"/>
      </w:rPr>
    </w:lvl>
    <w:lvl w:ilvl="3">
      <w:start w:val="1"/>
      <w:numFmt w:val="decimal"/>
      <w:pStyle w:val="SAB-Overskrift4"/>
      <w:suff w:val="space"/>
      <w:lvlText w:val="%1.%2.%3.%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4" w15:restartNumberingAfterBreak="0">
    <w:nsid w:val="6FD91DAF"/>
    <w:multiLevelType w:val="hybridMultilevel"/>
    <w:tmpl w:val="1528FAD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775A09C9"/>
    <w:multiLevelType w:val="multilevel"/>
    <w:tmpl w:val="661E18FC"/>
    <w:lvl w:ilvl="0">
      <w:start w:val="1"/>
      <w:numFmt w:val="decimal"/>
      <w:pStyle w:val="Opstilling-talellerbogst"/>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8AC3979"/>
    <w:multiLevelType w:val="hybridMultilevel"/>
    <w:tmpl w:val="84986056"/>
    <w:lvl w:ilvl="0" w:tplc="0A8C042C">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7E0B468D"/>
    <w:multiLevelType w:val="hybridMultilevel"/>
    <w:tmpl w:val="7E98EC4C"/>
    <w:lvl w:ilvl="0" w:tplc="FB467156">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7FB354B8"/>
    <w:multiLevelType w:val="multilevel"/>
    <w:tmpl w:val="4F5E4CAC"/>
    <w:lvl w:ilvl="0">
      <w:start w:val="1"/>
      <w:numFmt w:val="bullet"/>
      <w:lvlText w:val=""/>
      <w:lvlJc w:val="left"/>
      <w:pPr>
        <w:ind w:left="714" w:hanging="357"/>
      </w:pPr>
      <w:rPr>
        <w:rFonts w:ascii="Symbol" w:hAnsi="Symbol" w:hint="default"/>
        <w:color w:val="auto"/>
      </w:rPr>
    </w:lvl>
    <w:lvl w:ilvl="1">
      <w:start w:val="1"/>
      <w:numFmt w:val="bullet"/>
      <w:lvlText w:val=""/>
      <w:lvlJc w:val="left"/>
      <w:pPr>
        <w:ind w:left="1440" w:hanging="357"/>
      </w:pPr>
      <w:rPr>
        <w:rFonts w:ascii="Wingdings" w:hAnsi="Wingdings" w:hint="default"/>
        <w:color w:val="595959" w:themeColor="text1" w:themeTint="A6"/>
      </w:rPr>
    </w:lvl>
    <w:lvl w:ilvl="2">
      <w:start w:val="1"/>
      <w:numFmt w:val="bullet"/>
      <w:lvlText w:val=""/>
      <w:lvlJc w:val="left"/>
      <w:pPr>
        <w:ind w:left="2166" w:hanging="357"/>
      </w:pPr>
      <w:rPr>
        <w:rFonts w:ascii="Wingdings" w:hAnsi="Wingdings" w:hint="default"/>
        <w:color w:val="auto"/>
      </w:rPr>
    </w:lvl>
    <w:lvl w:ilvl="3">
      <w:start w:val="1"/>
      <w:numFmt w:val="bullet"/>
      <w:lvlText w:val=""/>
      <w:lvlJc w:val="left"/>
      <w:pPr>
        <w:ind w:left="2892" w:hanging="357"/>
      </w:pPr>
      <w:rPr>
        <w:rFonts w:ascii="Wingdings" w:hAnsi="Wingdings" w:hint="default"/>
        <w:color w:val="595959" w:themeColor="text1" w:themeTint="A6"/>
      </w:rPr>
    </w:lvl>
    <w:lvl w:ilvl="4">
      <w:start w:val="1"/>
      <w:numFmt w:val="bullet"/>
      <w:lvlText w:val=""/>
      <w:lvlJc w:val="left"/>
      <w:pPr>
        <w:ind w:left="3618" w:hanging="357"/>
      </w:pPr>
      <w:rPr>
        <w:rFonts w:ascii="Symbol" w:hAnsi="Symbol" w:hint="default"/>
        <w:color w:val="auto"/>
      </w:rPr>
    </w:lvl>
    <w:lvl w:ilvl="5">
      <w:start w:val="1"/>
      <w:numFmt w:val="bullet"/>
      <w:lvlText w:val=""/>
      <w:lvlJc w:val="left"/>
      <w:pPr>
        <w:ind w:left="4344" w:hanging="357"/>
      </w:pPr>
      <w:rPr>
        <w:rFonts w:ascii="Wingdings" w:hAnsi="Wingdings" w:hint="default"/>
        <w:color w:val="595959" w:themeColor="text1" w:themeTint="A6"/>
      </w:rPr>
    </w:lvl>
    <w:lvl w:ilvl="6">
      <w:start w:val="1"/>
      <w:numFmt w:val="bullet"/>
      <w:lvlText w:val=""/>
      <w:lvlJc w:val="left"/>
      <w:pPr>
        <w:ind w:left="5070" w:hanging="357"/>
      </w:pPr>
      <w:rPr>
        <w:rFonts w:ascii="Symbol" w:hAnsi="Symbol" w:hint="default"/>
        <w:color w:val="auto"/>
      </w:rPr>
    </w:lvl>
    <w:lvl w:ilvl="7">
      <w:start w:val="1"/>
      <w:numFmt w:val="bullet"/>
      <w:lvlText w:val=""/>
      <w:lvlJc w:val="left"/>
      <w:pPr>
        <w:ind w:left="5796" w:hanging="357"/>
      </w:pPr>
      <w:rPr>
        <w:rFonts w:ascii="Wingdings" w:hAnsi="Wingdings" w:hint="default"/>
        <w:color w:val="595959" w:themeColor="text1" w:themeTint="A6"/>
      </w:rPr>
    </w:lvl>
    <w:lvl w:ilvl="8">
      <w:start w:val="1"/>
      <w:numFmt w:val="bullet"/>
      <w:lvlText w:val=""/>
      <w:lvlJc w:val="left"/>
      <w:pPr>
        <w:ind w:left="6522" w:hanging="357"/>
      </w:pPr>
      <w:rPr>
        <w:rFonts w:ascii="Symbol" w:hAnsi="Symbol" w:hint="default"/>
        <w:color w:val="auto"/>
      </w:rPr>
    </w:lvl>
  </w:abstractNum>
  <w:num w:numId="1">
    <w:abstractNumId w:val="9"/>
  </w:num>
  <w:num w:numId="2">
    <w:abstractNumId w:val="1"/>
  </w:num>
  <w:num w:numId="3">
    <w:abstractNumId w:val="18"/>
  </w:num>
  <w:num w:numId="4">
    <w:abstractNumId w:val="13"/>
  </w:num>
  <w:num w:numId="5">
    <w:abstractNumId w:val="7"/>
  </w:num>
  <w:num w:numId="6">
    <w:abstractNumId w:val="3"/>
  </w:num>
  <w:num w:numId="7">
    <w:abstractNumId w:val="15"/>
  </w:num>
  <w:num w:numId="8">
    <w:abstractNumId w:val="6"/>
  </w:num>
  <w:num w:numId="9">
    <w:abstractNumId w:val="12"/>
  </w:num>
  <w:num w:numId="10">
    <w:abstractNumId w:val="5"/>
  </w:num>
  <w:num w:numId="11">
    <w:abstractNumId w:val="8"/>
  </w:num>
  <w:num w:numId="12">
    <w:abstractNumId w:val="2"/>
  </w:num>
  <w:num w:numId="13">
    <w:abstractNumId w:val="11"/>
  </w:num>
  <w:num w:numId="14">
    <w:abstractNumId w:val="16"/>
  </w:num>
  <w:num w:numId="15">
    <w:abstractNumId w:val="17"/>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4"/>
  </w:num>
  <w:num w:numId="21">
    <w:abstractNumId w:val="0"/>
  </w:num>
  <w:num w:numId="22">
    <w:abstractNumId w:val="1"/>
  </w:num>
  <w:num w:numId="23">
    <w:abstractNumId w:val="1"/>
  </w:num>
  <w:num w:numId="24">
    <w:abstractNumId w:val="1"/>
  </w:num>
  <w:num w:numId="25">
    <w:abstractNumId w:val="1"/>
  </w:num>
  <w:num w:numId="26">
    <w:abstractNumId w:val="3"/>
  </w:num>
  <w:num w:numId="27">
    <w:abstractNumId w:val="3"/>
  </w:num>
  <w:num w:numId="28">
    <w:abstractNumId w:val="3"/>
  </w:num>
  <w:num w:numId="29">
    <w:abstractNumId w:val="3"/>
  </w:num>
  <w:num w:numId="30">
    <w:abstractNumId w:val="13"/>
  </w:num>
  <w:num w:numId="31">
    <w:abstractNumId w:val="13"/>
  </w:num>
  <w:num w:numId="32">
    <w:abstractNumId w:val="13"/>
  </w:num>
  <w:num w:numId="33">
    <w:abstractNumId w:val="13"/>
  </w:num>
  <w:num w:numId="34">
    <w:abstractNumId w:val="7"/>
  </w:num>
  <w:num w:numId="35">
    <w:abstractNumId w:val="7"/>
  </w:num>
  <w:num w:numId="36">
    <w:abstractNumId w:val="7"/>
  </w:num>
  <w:num w:numId="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7"/>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932"/>
    <w:rsid w:val="00011FD2"/>
    <w:rsid w:val="0001334C"/>
    <w:rsid w:val="000762BC"/>
    <w:rsid w:val="000F1E99"/>
    <w:rsid w:val="0022746A"/>
    <w:rsid w:val="00306249"/>
    <w:rsid w:val="003A4EB0"/>
    <w:rsid w:val="00407932"/>
    <w:rsid w:val="004751E9"/>
    <w:rsid w:val="0048476E"/>
    <w:rsid w:val="004B3D3D"/>
    <w:rsid w:val="004F5A4B"/>
    <w:rsid w:val="00540B8E"/>
    <w:rsid w:val="005528C3"/>
    <w:rsid w:val="005A45E8"/>
    <w:rsid w:val="00623693"/>
    <w:rsid w:val="00656DD7"/>
    <w:rsid w:val="0068437B"/>
    <w:rsid w:val="006A7580"/>
    <w:rsid w:val="00762F1D"/>
    <w:rsid w:val="007F108C"/>
    <w:rsid w:val="00853E85"/>
    <w:rsid w:val="00877F20"/>
    <w:rsid w:val="00917A3B"/>
    <w:rsid w:val="00967B30"/>
    <w:rsid w:val="009945AF"/>
    <w:rsid w:val="00A52E4D"/>
    <w:rsid w:val="00A748A2"/>
    <w:rsid w:val="00A76B6D"/>
    <w:rsid w:val="00B61106"/>
    <w:rsid w:val="00B869D5"/>
    <w:rsid w:val="00B9497E"/>
    <w:rsid w:val="00BB6C0D"/>
    <w:rsid w:val="00C50697"/>
    <w:rsid w:val="00DD5193"/>
    <w:rsid w:val="00DF159E"/>
    <w:rsid w:val="00EB59E2"/>
    <w:rsid w:val="00F12F2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4F9D45"/>
  <w15:chartTrackingRefBased/>
  <w15:docId w15:val="{4C9042D4-E6CC-4E4C-BB2F-40FF3777B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4" w:unhideWhenUsed="1" w:qFormat="1"/>
    <w:lsdException w:name="heading 3" w:semiHidden="1" w:uiPriority="4" w:unhideWhenUsed="1" w:qFormat="1"/>
    <w:lsdException w:name="heading 4" w:semiHidden="1" w:uiPriority="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9" w:unhideWhenUsed="1"/>
    <w:lsdException w:name="toc 9" w:semiHidden="1" w:uiPriority="9" w:unhideWhenUsed="1"/>
    <w:lsdException w:name="Normal Indent" w:semiHidden="1" w:uiPriority="0" w:unhideWhenUsed="1"/>
    <w:lsdException w:name="footnote text" w:semiHidden="1" w:unhideWhenUsed="1"/>
    <w:lsdException w:name="annotation text" w:semiHidden="1" w:unhideWhenUsed="1"/>
    <w:lsdException w:name="header" w:semiHidden="1" w:uiPriority="21" w:unhideWhenUsed="1"/>
    <w:lsdException w:name="footer" w:semiHidden="1" w:unhideWhenUsed="1"/>
    <w:lsdException w:name="index heading" w:semiHidden="1" w:unhideWhenUsed="1"/>
    <w:lsdException w:name="caption" w:semiHidden="1" w:uiPriority="3" w:unhideWhenUsed="1" w:qFormat="1"/>
    <w:lsdException w:name="table of figures" w:semiHidden="1" w:uiPriority="1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21" w:unhideWhenUsed="1"/>
    <w:lsdException w:name="endnote reference" w:semiHidden="1" w:unhideWhenUsed="1"/>
    <w:lsdException w:name="endnote text" w:semiHidden="1" w:unhideWhenUsed="1"/>
    <w:lsdException w:name="table of authorities" w:semiHidden="1" w:uiPriority="10" w:unhideWhenUsed="1"/>
    <w:lsdException w:name="macro" w:semiHidden="1" w:unhideWhenUsed="1"/>
    <w:lsdException w:name="toa heading" w:semiHidden="1" w:uiPriority="10" w:unhideWhenUsed="1"/>
    <w:lsdException w:name="List" w:semiHidden="1" w:unhideWhenUsed="1"/>
    <w:lsdException w:name="List Bullet" w:semiHidden="1" w:uiPriority="6" w:unhideWhenUsed="1" w:qFormat="1"/>
    <w:lsdException w:name="List Number" w:semiHidden="1" w:uiPriority="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34C"/>
    <w:pPr>
      <w:spacing w:after="120" w:line="264" w:lineRule="auto"/>
    </w:pPr>
    <w:rPr>
      <w:rFonts w:ascii="Arial" w:hAnsi="Arial"/>
      <w:sz w:val="20"/>
      <w:szCs w:val="20"/>
    </w:rPr>
  </w:style>
  <w:style w:type="paragraph" w:styleId="Overskrift1">
    <w:name w:val="heading 1"/>
    <w:basedOn w:val="Normal"/>
    <w:next w:val="Normal"/>
    <w:link w:val="Overskrift1Tegn13"/>
    <w:uiPriority w:val="4"/>
    <w:qFormat/>
    <w:rsid w:val="0001334C"/>
    <w:pPr>
      <w:keepNext/>
      <w:keepLines/>
      <w:spacing w:before="120" w:line="288" w:lineRule="auto"/>
      <w:contextualSpacing/>
      <w:outlineLvl w:val="0"/>
    </w:pPr>
    <w:rPr>
      <w:rFonts w:eastAsiaTheme="majorEastAsia" w:cstheme="majorBidi"/>
      <w:b/>
      <w:bCs/>
      <w:sz w:val="36"/>
      <w:szCs w:val="28"/>
    </w:rPr>
  </w:style>
  <w:style w:type="paragraph" w:styleId="Overskrift2">
    <w:name w:val="heading 2"/>
    <w:basedOn w:val="Normal"/>
    <w:next w:val="Normal"/>
    <w:link w:val="Overskrift2Tegn13"/>
    <w:uiPriority w:val="4"/>
    <w:qFormat/>
    <w:rsid w:val="0001334C"/>
    <w:pPr>
      <w:keepNext/>
      <w:keepLines/>
      <w:contextualSpacing/>
      <w:outlineLvl w:val="1"/>
    </w:pPr>
    <w:rPr>
      <w:rFonts w:eastAsiaTheme="majorEastAsia" w:cstheme="majorBidi"/>
      <w:bCs/>
      <w:sz w:val="24"/>
      <w:szCs w:val="26"/>
    </w:rPr>
  </w:style>
  <w:style w:type="paragraph" w:styleId="Overskrift3">
    <w:name w:val="heading 3"/>
    <w:basedOn w:val="Normal"/>
    <w:next w:val="Normal"/>
    <w:link w:val="Overskrift3Tegn13"/>
    <w:uiPriority w:val="4"/>
    <w:qFormat/>
    <w:rsid w:val="0001334C"/>
    <w:pPr>
      <w:keepNext/>
      <w:keepLines/>
      <w:outlineLvl w:val="2"/>
    </w:pPr>
    <w:rPr>
      <w:rFonts w:eastAsiaTheme="majorEastAsia" w:cstheme="majorBidi"/>
      <w:bCs/>
      <w:sz w:val="24"/>
    </w:rPr>
  </w:style>
  <w:style w:type="paragraph" w:styleId="Overskrift4">
    <w:name w:val="heading 4"/>
    <w:basedOn w:val="Normal"/>
    <w:next w:val="Normal"/>
    <w:link w:val="Overskrift4Tegn13"/>
    <w:uiPriority w:val="4"/>
    <w:rsid w:val="0001334C"/>
    <w:pPr>
      <w:keepNext/>
      <w:keepLines/>
      <w:spacing w:after="0"/>
      <w:contextualSpacing/>
      <w:outlineLvl w:val="3"/>
    </w:pPr>
    <w:rPr>
      <w:rFonts w:eastAsiaTheme="majorEastAsia" w:cstheme="majorBidi"/>
      <w:bCs/>
      <w:i/>
      <w:iCs/>
    </w:rPr>
  </w:style>
  <w:style w:type="paragraph" w:styleId="Overskrift5">
    <w:name w:val="heading 5"/>
    <w:basedOn w:val="Normal"/>
    <w:next w:val="Normal"/>
    <w:link w:val="Overskrift5Tegn13"/>
    <w:uiPriority w:val="99"/>
    <w:semiHidden/>
    <w:rsid w:val="0001334C"/>
    <w:pPr>
      <w:keepNext/>
      <w:keepLines/>
      <w:spacing w:before="260"/>
      <w:contextualSpacing/>
      <w:outlineLvl w:val="4"/>
    </w:pPr>
    <w:rPr>
      <w:rFonts w:eastAsiaTheme="majorEastAsia" w:cstheme="majorBidi"/>
      <w:b/>
    </w:rPr>
  </w:style>
  <w:style w:type="paragraph" w:styleId="Overskrift6">
    <w:name w:val="heading 6"/>
    <w:basedOn w:val="Normal"/>
    <w:next w:val="Normal"/>
    <w:link w:val="Overskrift6Tegn13"/>
    <w:uiPriority w:val="99"/>
    <w:semiHidden/>
    <w:rsid w:val="0001334C"/>
    <w:pPr>
      <w:keepNext/>
      <w:keepLines/>
      <w:spacing w:before="260"/>
      <w:contextualSpacing/>
      <w:outlineLvl w:val="5"/>
    </w:pPr>
    <w:rPr>
      <w:rFonts w:eastAsiaTheme="majorEastAsia" w:cstheme="majorBidi"/>
      <w:b/>
      <w:iCs/>
    </w:rPr>
  </w:style>
  <w:style w:type="paragraph" w:styleId="Overskrift7">
    <w:name w:val="heading 7"/>
    <w:basedOn w:val="Normal"/>
    <w:next w:val="Normal"/>
    <w:link w:val="Overskrift7Tegn13"/>
    <w:uiPriority w:val="99"/>
    <w:semiHidden/>
    <w:rsid w:val="0001334C"/>
    <w:pPr>
      <w:keepNext/>
      <w:keepLines/>
      <w:spacing w:before="260"/>
      <w:contextualSpacing/>
      <w:outlineLvl w:val="6"/>
    </w:pPr>
    <w:rPr>
      <w:rFonts w:eastAsiaTheme="majorEastAsia" w:cstheme="majorBidi"/>
      <w:b/>
      <w:iCs/>
    </w:rPr>
  </w:style>
  <w:style w:type="paragraph" w:styleId="Overskrift8">
    <w:name w:val="heading 8"/>
    <w:basedOn w:val="Normal"/>
    <w:next w:val="Normal"/>
    <w:link w:val="Overskrift8Tegn13"/>
    <w:uiPriority w:val="99"/>
    <w:semiHidden/>
    <w:rsid w:val="0001334C"/>
    <w:pPr>
      <w:keepNext/>
      <w:keepLines/>
      <w:spacing w:before="260"/>
      <w:contextualSpacing/>
      <w:outlineLvl w:val="7"/>
    </w:pPr>
    <w:rPr>
      <w:rFonts w:eastAsiaTheme="majorEastAsia" w:cstheme="majorBidi"/>
      <w:b/>
    </w:rPr>
  </w:style>
  <w:style w:type="paragraph" w:styleId="Overskrift9">
    <w:name w:val="heading 9"/>
    <w:basedOn w:val="Normal"/>
    <w:next w:val="Normal"/>
    <w:link w:val="Overskrift9Tegn13"/>
    <w:uiPriority w:val="99"/>
    <w:semiHidden/>
    <w:rsid w:val="0001334C"/>
    <w:pPr>
      <w:keepNext/>
      <w:keepLines/>
      <w:spacing w:before="260"/>
      <w:contextualSpacing/>
      <w:outlineLvl w:val="8"/>
    </w:pPr>
    <w:rPr>
      <w:rFonts w:eastAsiaTheme="majorEastAsia" w:cstheme="majorBidi"/>
      <w:b/>
      <w:i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semiHidden/>
    <w:unhideWhenUsed/>
    <w:rsid w:val="0001334C"/>
    <w:rPr>
      <w:rFonts w:ascii="Times New Roman" w:hAnsi="Times New Roman" w:cs="Times New Roman"/>
      <w:sz w:val="24"/>
      <w:szCs w:val="24"/>
    </w:rPr>
  </w:style>
  <w:style w:type="character" w:customStyle="1" w:styleId="Overskrift1Tegn">
    <w:name w:val="Overskrift 1 Tegn"/>
    <w:basedOn w:val="Standardskrifttypeiafsnit"/>
    <w:uiPriority w:val="99"/>
    <w:rsid w:val="0001334C"/>
    <w:rPr>
      <w:rFonts w:eastAsiaTheme="majorEastAsia" w:cstheme="majorBidi"/>
      <w:bCs/>
      <w:color w:val="00A1DE"/>
      <w:sz w:val="26"/>
      <w:szCs w:val="28"/>
    </w:rPr>
  </w:style>
  <w:style w:type="character" w:customStyle="1" w:styleId="Overskrift2Tegn">
    <w:name w:val="Overskrift 2 Tegn"/>
    <w:basedOn w:val="Standardskrifttypeiafsnit"/>
    <w:uiPriority w:val="99"/>
    <w:semiHidden/>
    <w:rsid w:val="0001334C"/>
    <w:rPr>
      <w:rFonts w:eastAsiaTheme="majorEastAsia" w:cstheme="majorBidi"/>
      <w:b/>
      <w:bCs/>
      <w:color w:val="00A1DE"/>
      <w:szCs w:val="26"/>
    </w:rPr>
  </w:style>
  <w:style w:type="character" w:customStyle="1" w:styleId="Overskrift3Tegn">
    <w:name w:val="Overskrift 3 Tegn"/>
    <w:basedOn w:val="Standardskrifttypeiafsnit"/>
    <w:uiPriority w:val="99"/>
    <w:semiHidden/>
    <w:rsid w:val="0001334C"/>
    <w:rPr>
      <w:rFonts w:eastAsiaTheme="majorEastAsia" w:cstheme="majorBidi"/>
      <w:bCs/>
      <w:i/>
      <w:color w:val="00A1DE"/>
      <w:sz w:val="19"/>
    </w:rPr>
  </w:style>
  <w:style w:type="character" w:customStyle="1" w:styleId="Overskrift4Tegn">
    <w:name w:val="Overskrift 4 Tegn"/>
    <w:basedOn w:val="Standardskrifttypeiafsnit"/>
    <w:uiPriority w:val="99"/>
    <w:semiHidden/>
    <w:rsid w:val="0001334C"/>
    <w:rPr>
      <w:rFonts w:eastAsiaTheme="majorEastAsia" w:cstheme="majorBidi"/>
      <w:b/>
      <w:bCs/>
      <w:iCs/>
    </w:rPr>
  </w:style>
  <w:style w:type="character" w:customStyle="1" w:styleId="Overskrift5Tegn">
    <w:name w:val="Overskrift 5 Tegn"/>
    <w:basedOn w:val="Standardskrifttypeiafsnit"/>
    <w:uiPriority w:val="99"/>
    <w:semiHidden/>
    <w:rsid w:val="0001334C"/>
    <w:rPr>
      <w:rFonts w:eastAsiaTheme="majorEastAsia" w:cstheme="majorBidi"/>
      <w:b/>
    </w:rPr>
  </w:style>
  <w:style w:type="character" w:customStyle="1" w:styleId="Overskrift6Tegn">
    <w:name w:val="Overskrift 6 Tegn"/>
    <w:basedOn w:val="Standardskrifttypeiafsnit"/>
    <w:uiPriority w:val="99"/>
    <w:semiHidden/>
    <w:rsid w:val="0001334C"/>
    <w:rPr>
      <w:rFonts w:eastAsiaTheme="majorEastAsia" w:cstheme="majorBidi"/>
      <w:b/>
      <w:iCs/>
    </w:rPr>
  </w:style>
  <w:style w:type="character" w:customStyle="1" w:styleId="Overskrift7Tegn">
    <w:name w:val="Overskrift 7 Tegn"/>
    <w:basedOn w:val="Standardskrifttypeiafsnit"/>
    <w:uiPriority w:val="99"/>
    <w:semiHidden/>
    <w:rsid w:val="0001334C"/>
    <w:rPr>
      <w:rFonts w:eastAsiaTheme="majorEastAsia" w:cstheme="majorBidi"/>
      <w:b/>
      <w:iCs/>
    </w:rPr>
  </w:style>
  <w:style w:type="character" w:customStyle="1" w:styleId="Overskrift8Tegn">
    <w:name w:val="Overskrift 8 Tegn"/>
    <w:basedOn w:val="Standardskrifttypeiafsnit"/>
    <w:uiPriority w:val="99"/>
    <w:semiHidden/>
    <w:rsid w:val="0001334C"/>
    <w:rPr>
      <w:rFonts w:eastAsiaTheme="majorEastAsia" w:cstheme="majorBidi"/>
      <w:b/>
      <w:szCs w:val="20"/>
    </w:rPr>
  </w:style>
  <w:style w:type="character" w:customStyle="1" w:styleId="Overskrift9Tegn">
    <w:name w:val="Overskrift 9 Tegn"/>
    <w:basedOn w:val="Standardskrifttypeiafsnit"/>
    <w:uiPriority w:val="99"/>
    <w:semiHidden/>
    <w:rsid w:val="0001334C"/>
    <w:rPr>
      <w:rFonts w:eastAsiaTheme="majorEastAsia" w:cstheme="majorBidi"/>
      <w:b/>
      <w:iCs/>
      <w:szCs w:val="20"/>
    </w:rPr>
  </w:style>
  <w:style w:type="paragraph" w:styleId="Billedtekst">
    <w:name w:val="caption"/>
    <w:basedOn w:val="Normal"/>
    <w:next w:val="Normal"/>
    <w:uiPriority w:val="3"/>
    <w:semiHidden/>
    <w:rsid w:val="0001334C"/>
    <w:rPr>
      <w:b/>
      <w:bCs/>
      <w:sz w:val="16"/>
    </w:rPr>
  </w:style>
  <w:style w:type="paragraph" w:styleId="Indholdsfortegnelse1">
    <w:name w:val="toc 1"/>
    <w:basedOn w:val="Normal"/>
    <w:next w:val="Normal"/>
    <w:uiPriority w:val="39"/>
    <w:rsid w:val="0001334C"/>
    <w:pPr>
      <w:tabs>
        <w:tab w:val="left" w:pos="454"/>
        <w:tab w:val="right" w:leader="dot" w:pos="9633"/>
      </w:tabs>
      <w:ind w:right="567"/>
    </w:pPr>
    <w:rPr>
      <w:b/>
    </w:rPr>
  </w:style>
  <w:style w:type="paragraph" w:styleId="Indholdsfortegnelse2">
    <w:name w:val="toc 2"/>
    <w:basedOn w:val="Normal"/>
    <w:next w:val="Normal"/>
    <w:uiPriority w:val="39"/>
    <w:rsid w:val="0001334C"/>
    <w:pPr>
      <w:ind w:left="227" w:right="567"/>
    </w:pPr>
  </w:style>
  <w:style w:type="paragraph" w:styleId="Indholdsfortegnelse3">
    <w:name w:val="toc 3"/>
    <w:basedOn w:val="Normal"/>
    <w:next w:val="Normal"/>
    <w:uiPriority w:val="39"/>
    <w:semiHidden/>
    <w:rsid w:val="0001334C"/>
    <w:pPr>
      <w:ind w:left="567" w:right="567"/>
    </w:pPr>
  </w:style>
  <w:style w:type="paragraph" w:styleId="Indholdsfortegnelse4">
    <w:name w:val="toc 4"/>
    <w:basedOn w:val="Normal"/>
    <w:next w:val="Normal"/>
    <w:uiPriority w:val="39"/>
    <w:semiHidden/>
    <w:rsid w:val="0001334C"/>
    <w:pPr>
      <w:ind w:left="1077" w:right="567"/>
    </w:pPr>
  </w:style>
  <w:style w:type="paragraph" w:styleId="Indholdsfortegnelse5">
    <w:name w:val="toc 5"/>
    <w:basedOn w:val="Normal"/>
    <w:next w:val="Normal"/>
    <w:uiPriority w:val="39"/>
    <w:semiHidden/>
    <w:rsid w:val="0001334C"/>
    <w:pPr>
      <w:ind w:right="567"/>
    </w:pPr>
  </w:style>
  <w:style w:type="paragraph" w:styleId="Indholdsfortegnelse6">
    <w:name w:val="toc 6"/>
    <w:basedOn w:val="Normal"/>
    <w:next w:val="Normal"/>
    <w:uiPriority w:val="39"/>
    <w:semiHidden/>
    <w:rsid w:val="0001334C"/>
    <w:pPr>
      <w:ind w:right="567"/>
    </w:pPr>
  </w:style>
  <w:style w:type="paragraph" w:styleId="Indholdsfortegnelse7">
    <w:name w:val="toc 7"/>
    <w:basedOn w:val="Normal"/>
    <w:next w:val="Normal"/>
    <w:uiPriority w:val="39"/>
    <w:semiHidden/>
    <w:rsid w:val="0001334C"/>
    <w:pPr>
      <w:ind w:right="567"/>
    </w:pPr>
  </w:style>
  <w:style w:type="paragraph" w:styleId="Indholdsfortegnelse8">
    <w:name w:val="toc 8"/>
    <w:basedOn w:val="Normal"/>
    <w:next w:val="Normal"/>
    <w:uiPriority w:val="9"/>
    <w:semiHidden/>
    <w:rsid w:val="0001334C"/>
    <w:pPr>
      <w:ind w:right="567"/>
    </w:pPr>
  </w:style>
  <w:style w:type="paragraph" w:styleId="Indholdsfortegnelse9">
    <w:name w:val="toc 9"/>
    <w:basedOn w:val="Normal"/>
    <w:next w:val="Normal"/>
    <w:uiPriority w:val="9"/>
    <w:semiHidden/>
    <w:rsid w:val="0001334C"/>
    <w:pPr>
      <w:ind w:right="567"/>
    </w:pPr>
  </w:style>
  <w:style w:type="paragraph" w:styleId="Overskrift">
    <w:name w:val="TOC Heading"/>
    <w:basedOn w:val="Overskrift1"/>
    <w:next w:val="Normal"/>
    <w:uiPriority w:val="9"/>
    <w:semiHidden/>
    <w:rsid w:val="0001334C"/>
    <w:pPr>
      <w:spacing w:before="0" w:after="520" w:line="360" w:lineRule="atLeast"/>
      <w:outlineLvl w:val="9"/>
    </w:pPr>
    <w:rPr>
      <w:sz w:val="44"/>
    </w:rPr>
  </w:style>
  <w:style w:type="paragraph" w:styleId="Opstilling-punkttegn">
    <w:name w:val="List Bullet"/>
    <w:basedOn w:val="Normal"/>
    <w:link w:val="Opstilling-punkttegnTegn"/>
    <w:qFormat/>
    <w:rsid w:val="00407932"/>
    <w:pPr>
      <w:numPr>
        <w:numId w:val="21"/>
      </w:numPr>
      <w:tabs>
        <w:tab w:val="clear" w:pos="360"/>
      </w:tabs>
      <w:spacing w:after="60"/>
      <w:ind w:left="714" w:hanging="357"/>
    </w:pPr>
  </w:style>
  <w:style w:type="paragraph" w:styleId="Opstilling-talellerbogst">
    <w:name w:val="List Number"/>
    <w:basedOn w:val="Normal"/>
    <w:qFormat/>
    <w:rsid w:val="00407932"/>
    <w:pPr>
      <w:numPr>
        <w:numId w:val="7"/>
      </w:numPr>
    </w:pPr>
  </w:style>
  <w:style w:type="paragraph" w:customStyle="1" w:styleId="Template">
    <w:name w:val="Template"/>
    <w:uiPriority w:val="8"/>
    <w:semiHidden/>
    <w:rsid w:val="0001334C"/>
    <w:pPr>
      <w:spacing w:after="0" w:line="420" w:lineRule="atLeast"/>
    </w:pPr>
    <w:rPr>
      <w:rFonts w:ascii="Arial" w:hAnsi="Arial"/>
      <w:b/>
      <w:noProof/>
      <w:sz w:val="36"/>
      <w:szCs w:val="20"/>
    </w:rPr>
  </w:style>
  <w:style w:type="paragraph" w:customStyle="1" w:styleId="Template-Adresse">
    <w:name w:val="Template - Adresse"/>
    <w:basedOn w:val="Template"/>
    <w:uiPriority w:val="29"/>
    <w:semiHidden/>
    <w:rsid w:val="0001334C"/>
    <w:pPr>
      <w:tabs>
        <w:tab w:val="left" w:pos="567"/>
      </w:tabs>
    </w:pPr>
  </w:style>
  <w:style w:type="paragraph" w:customStyle="1" w:styleId="Template-Virksomhedsnavn">
    <w:name w:val="Template - Virksomheds navn"/>
    <w:basedOn w:val="Template-Adresse"/>
    <w:next w:val="Template-Adresse"/>
    <w:uiPriority w:val="8"/>
    <w:semiHidden/>
    <w:rsid w:val="0001334C"/>
    <w:pPr>
      <w:spacing w:line="270" w:lineRule="atLeast"/>
    </w:pPr>
    <w:rPr>
      <w:b w:val="0"/>
    </w:rPr>
  </w:style>
  <w:style w:type="paragraph" w:styleId="Citatoverskrift">
    <w:name w:val="toa heading"/>
    <w:basedOn w:val="Normal"/>
    <w:next w:val="Normal"/>
    <w:uiPriority w:val="10"/>
    <w:semiHidden/>
    <w:rsid w:val="0001334C"/>
    <w:pPr>
      <w:spacing w:after="520" w:line="360" w:lineRule="atLeast"/>
    </w:pPr>
    <w:rPr>
      <w:rFonts w:eastAsiaTheme="majorEastAsia" w:cstheme="majorBidi"/>
      <w:b/>
      <w:bCs/>
      <w:sz w:val="28"/>
      <w:szCs w:val="24"/>
    </w:rPr>
  </w:style>
  <w:style w:type="paragraph" w:styleId="Listeoverfigurer">
    <w:name w:val="table of figures"/>
    <w:basedOn w:val="Normal"/>
    <w:next w:val="Normal"/>
    <w:uiPriority w:val="10"/>
    <w:semiHidden/>
    <w:rsid w:val="0001334C"/>
    <w:pPr>
      <w:ind w:right="567"/>
    </w:pPr>
  </w:style>
  <w:style w:type="paragraph" w:customStyle="1" w:styleId="Tabel">
    <w:name w:val="Tabel"/>
    <w:uiPriority w:val="4"/>
    <w:semiHidden/>
    <w:rsid w:val="0001334C"/>
    <w:pPr>
      <w:spacing w:before="40" w:after="40" w:line="240" w:lineRule="atLeast"/>
      <w:ind w:left="113" w:right="113"/>
    </w:pPr>
    <w:rPr>
      <w:rFonts w:ascii="Arial" w:hAnsi="Arial"/>
      <w:sz w:val="16"/>
      <w:szCs w:val="20"/>
    </w:rPr>
  </w:style>
  <w:style w:type="paragraph" w:customStyle="1" w:styleId="Tabel-Tekst">
    <w:name w:val="Tabel - Tekst"/>
    <w:basedOn w:val="Tabel"/>
    <w:uiPriority w:val="4"/>
    <w:semiHidden/>
    <w:rsid w:val="0001334C"/>
  </w:style>
  <w:style w:type="paragraph" w:customStyle="1" w:styleId="Tabel-TekstTotal">
    <w:name w:val="Tabel - Tekst Total"/>
    <w:basedOn w:val="Tabel-Tekst"/>
    <w:uiPriority w:val="4"/>
    <w:semiHidden/>
    <w:rsid w:val="0001334C"/>
    <w:rPr>
      <w:b/>
    </w:rPr>
  </w:style>
  <w:style w:type="paragraph" w:customStyle="1" w:styleId="Tabel-Tal">
    <w:name w:val="Tabel - Tal"/>
    <w:basedOn w:val="Tabel"/>
    <w:uiPriority w:val="4"/>
    <w:semiHidden/>
    <w:rsid w:val="0001334C"/>
    <w:pPr>
      <w:jc w:val="right"/>
    </w:pPr>
  </w:style>
  <w:style w:type="paragraph" w:customStyle="1" w:styleId="Tabel-TalTotal">
    <w:name w:val="Tabel - Tal Total"/>
    <w:basedOn w:val="Tabel-Tal"/>
    <w:uiPriority w:val="4"/>
    <w:semiHidden/>
    <w:rsid w:val="0001334C"/>
    <w:rPr>
      <w:b/>
    </w:rPr>
  </w:style>
  <w:style w:type="paragraph" w:styleId="Citatsamling">
    <w:name w:val="table of authorities"/>
    <w:basedOn w:val="Normal"/>
    <w:next w:val="Normal"/>
    <w:uiPriority w:val="10"/>
    <w:semiHidden/>
    <w:rsid w:val="0001334C"/>
    <w:pPr>
      <w:ind w:right="567"/>
    </w:pPr>
  </w:style>
  <w:style w:type="paragraph" w:styleId="Normalindrykning">
    <w:name w:val="Normal Indent"/>
    <w:basedOn w:val="Normal"/>
    <w:semiHidden/>
    <w:rsid w:val="0001334C"/>
    <w:pPr>
      <w:ind w:left="1134"/>
    </w:pPr>
  </w:style>
  <w:style w:type="paragraph" w:customStyle="1" w:styleId="DocumentHeading">
    <w:name w:val="Document Heading"/>
    <w:basedOn w:val="Normal"/>
    <w:uiPriority w:val="6"/>
    <w:semiHidden/>
    <w:rsid w:val="0001334C"/>
    <w:pPr>
      <w:spacing w:before="120" w:line="288" w:lineRule="auto"/>
    </w:pPr>
    <w:rPr>
      <w:b/>
      <w:sz w:val="36"/>
    </w:rPr>
  </w:style>
  <w:style w:type="paragraph" w:customStyle="1" w:styleId="DocumentName">
    <w:name w:val="Document Name"/>
    <w:basedOn w:val="Normal"/>
    <w:uiPriority w:val="8"/>
    <w:semiHidden/>
    <w:rsid w:val="0001334C"/>
    <w:pPr>
      <w:spacing w:line="360" w:lineRule="atLeast"/>
    </w:pPr>
    <w:rPr>
      <w:b/>
      <w:caps/>
      <w:sz w:val="28"/>
    </w:rPr>
  </w:style>
  <w:style w:type="paragraph" w:customStyle="1" w:styleId="Template-Dato">
    <w:name w:val="Template - Dato"/>
    <w:basedOn w:val="Template"/>
    <w:uiPriority w:val="8"/>
    <w:semiHidden/>
    <w:rsid w:val="0001334C"/>
    <w:pPr>
      <w:spacing w:line="240" w:lineRule="atLeast"/>
    </w:pPr>
    <w:rPr>
      <w:sz w:val="18"/>
    </w:rPr>
  </w:style>
  <w:style w:type="character" w:customStyle="1" w:styleId="Overskrift1Tegn1">
    <w:name w:val="Overskrift 1 Tegn1"/>
    <w:basedOn w:val="Standardskrifttypeiafsnit"/>
    <w:uiPriority w:val="99"/>
    <w:semiHidden/>
    <w:rsid w:val="0001334C"/>
    <w:rPr>
      <w:rFonts w:eastAsiaTheme="majorEastAsia" w:cstheme="majorBidi"/>
      <w:bCs/>
      <w:color w:val="00A1DE"/>
      <w:sz w:val="26"/>
      <w:szCs w:val="28"/>
    </w:rPr>
  </w:style>
  <w:style w:type="character" w:customStyle="1" w:styleId="Overskrift2Tegn1">
    <w:name w:val="Overskrift 2 Tegn1"/>
    <w:basedOn w:val="Standardskrifttypeiafsnit"/>
    <w:uiPriority w:val="99"/>
    <w:semiHidden/>
    <w:rsid w:val="0001334C"/>
    <w:rPr>
      <w:rFonts w:eastAsiaTheme="majorEastAsia" w:cstheme="majorBidi"/>
      <w:b/>
      <w:bCs/>
      <w:color w:val="00A1DE"/>
      <w:szCs w:val="26"/>
    </w:rPr>
  </w:style>
  <w:style w:type="character" w:customStyle="1" w:styleId="Overskrift3Tegn1">
    <w:name w:val="Overskrift 3 Tegn1"/>
    <w:basedOn w:val="Standardskrifttypeiafsnit"/>
    <w:uiPriority w:val="99"/>
    <w:semiHidden/>
    <w:rsid w:val="0001334C"/>
    <w:rPr>
      <w:rFonts w:eastAsiaTheme="majorEastAsia" w:cstheme="majorBidi"/>
      <w:bCs/>
      <w:i/>
      <w:color w:val="00A1DE"/>
      <w:sz w:val="19"/>
    </w:rPr>
  </w:style>
  <w:style w:type="character" w:customStyle="1" w:styleId="Overskrift4Tegn1">
    <w:name w:val="Overskrift 4 Tegn1"/>
    <w:basedOn w:val="Standardskrifttypeiafsnit"/>
    <w:uiPriority w:val="99"/>
    <w:semiHidden/>
    <w:rsid w:val="0001334C"/>
    <w:rPr>
      <w:rFonts w:eastAsiaTheme="majorEastAsia" w:cstheme="majorBidi"/>
      <w:b/>
      <w:bCs/>
      <w:iCs/>
    </w:rPr>
  </w:style>
  <w:style w:type="character" w:customStyle="1" w:styleId="Overskrift5Tegn1">
    <w:name w:val="Overskrift 5 Tegn1"/>
    <w:basedOn w:val="Standardskrifttypeiafsnit"/>
    <w:uiPriority w:val="99"/>
    <w:semiHidden/>
    <w:rsid w:val="0001334C"/>
    <w:rPr>
      <w:rFonts w:eastAsiaTheme="majorEastAsia" w:cstheme="majorBidi"/>
      <w:b/>
    </w:rPr>
  </w:style>
  <w:style w:type="character" w:customStyle="1" w:styleId="Overskrift6Tegn1">
    <w:name w:val="Overskrift 6 Tegn1"/>
    <w:basedOn w:val="Standardskrifttypeiafsnit"/>
    <w:uiPriority w:val="99"/>
    <w:semiHidden/>
    <w:rsid w:val="0001334C"/>
    <w:rPr>
      <w:rFonts w:eastAsiaTheme="majorEastAsia" w:cstheme="majorBidi"/>
      <w:b/>
      <w:iCs/>
    </w:rPr>
  </w:style>
  <w:style w:type="character" w:customStyle="1" w:styleId="Overskrift7Tegn1">
    <w:name w:val="Overskrift 7 Tegn1"/>
    <w:basedOn w:val="Standardskrifttypeiafsnit"/>
    <w:uiPriority w:val="99"/>
    <w:semiHidden/>
    <w:rsid w:val="0001334C"/>
    <w:rPr>
      <w:rFonts w:eastAsiaTheme="majorEastAsia" w:cstheme="majorBidi"/>
      <w:b/>
      <w:iCs/>
    </w:rPr>
  </w:style>
  <w:style w:type="character" w:customStyle="1" w:styleId="Overskrift8Tegn1">
    <w:name w:val="Overskrift 8 Tegn1"/>
    <w:basedOn w:val="Standardskrifttypeiafsnit"/>
    <w:uiPriority w:val="99"/>
    <w:semiHidden/>
    <w:rsid w:val="0001334C"/>
    <w:rPr>
      <w:rFonts w:eastAsiaTheme="majorEastAsia" w:cstheme="majorBidi"/>
      <w:b/>
      <w:szCs w:val="20"/>
    </w:rPr>
  </w:style>
  <w:style w:type="character" w:customStyle="1" w:styleId="Overskrift9Tegn1">
    <w:name w:val="Overskrift 9 Tegn1"/>
    <w:basedOn w:val="Standardskrifttypeiafsnit"/>
    <w:uiPriority w:val="99"/>
    <w:semiHidden/>
    <w:rsid w:val="0001334C"/>
    <w:rPr>
      <w:rFonts w:eastAsiaTheme="majorEastAsia" w:cstheme="majorBidi"/>
      <w:b/>
      <w:iCs/>
      <w:szCs w:val="20"/>
    </w:rPr>
  </w:style>
  <w:style w:type="character" w:customStyle="1" w:styleId="Overskrift1Tegn2">
    <w:name w:val="Overskrift 1 Tegn2"/>
    <w:basedOn w:val="Standardskrifttypeiafsnit"/>
    <w:uiPriority w:val="99"/>
    <w:semiHidden/>
    <w:rsid w:val="0001334C"/>
    <w:rPr>
      <w:rFonts w:eastAsiaTheme="majorEastAsia" w:cstheme="majorBidi"/>
      <w:bCs/>
      <w:color w:val="00A1DE"/>
      <w:sz w:val="26"/>
      <w:szCs w:val="28"/>
    </w:rPr>
  </w:style>
  <w:style w:type="character" w:customStyle="1" w:styleId="Overskrift2Tegn2">
    <w:name w:val="Overskrift 2 Tegn2"/>
    <w:basedOn w:val="Standardskrifttypeiafsnit"/>
    <w:uiPriority w:val="99"/>
    <w:semiHidden/>
    <w:rsid w:val="0001334C"/>
    <w:rPr>
      <w:rFonts w:eastAsiaTheme="majorEastAsia" w:cstheme="majorBidi"/>
      <w:b/>
      <w:bCs/>
      <w:color w:val="00A1DE"/>
      <w:szCs w:val="26"/>
    </w:rPr>
  </w:style>
  <w:style w:type="character" w:customStyle="1" w:styleId="Overskrift3Tegn2">
    <w:name w:val="Overskrift 3 Tegn2"/>
    <w:basedOn w:val="Standardskrifttypeiafsnit"/>
    <w:uiPriority w:val="99"/>
    <w:semiHidden/>
    <w:rsid w:val="0001334C"/>
    <w:rPr>
      <w:rFonts w:eastAsiaTheme="majorEastAsia" w:cstheme="majorBidi"/>
      <w:bCs/>
      <w:i/>
      <w:color w:val="00A1DE"/>
      <w:sz w:val="19"/>
    </w:rPr>
  </w:style>
  <w:style w:type="character" w:customStyle="1" w:styleId="Overskrift4Tegn2">
    <w:name w:val="Overskrift 4 Tegn2"/>
    <w:basedOn w:val="Standardskrifttypeiafsnit"/>
    <w:uiPriority w:val="99"/>
    <w:semiHidden/>
    <w:rsid w:val="0001334C"/>
    <w:rPr>
      <w:rFonts w:eastAsiaTheme="majorEastAsia" w:cstheme="majorBidi"/>
      <w:b/>
      <w:bCs/>
      <w:iCs/>
    </w:rPr>
  </w:style>
  <w:style w:type="character" w:customStyle="1" w:styleId="Overskrift5Tegn2">
    <w:name w:val="Overskrift 5 Tegn2"/>
    <w:basedOn w:val="Standardskrifttypeiafsnit"/>
    <w:uiPriority w:val="99"/>
    <w:semiHidden/>
    <w:rsid w:val="0001334C"/>
    <w:rPr>
      <w:rFonts w:eastAsiaTheme="majorEastAsia" w:cstheme="majorBidi"/>
      <w:b/>
    </w:rPr>
  </w:style>
  <w:style w:type="character" w:customStyle="1" w:styleId="Overskrift6Tegn2">
    <w:name w:val="Overskrift 6 Tegn2"/>
    <w:basedOn w:val="Standardskrifttypeiafsnit"/>
    <w:uiPriority w:val="99"/>
    <w:semiHidden/>
    <w:rsid w:val="0001334C"/>
    <w:rPr>
      <w:rFonts w:eastAsiaTheme="majorEastAsia" w:cstheme="majorBidi"/>
      <w:b/>
      <w:iCs/>
    </w:rPr>
  </w:style>
  <w:style w:type="character" w:customStyle="1" w:styleId="Overskrift7Tegn2">
    <w:name w:val="Overskrift 7 Tegn2"/>
    <w:basedOn w:val="Standardskrifttypeiafsnit"/>
    <w:uiPriority w:val="99"/>
    <w:semiHidden/>
    <w:rsid w:val="0001334C"/>
    <w:rPr>
      <w:rFonts w:eastAsiaTheme="majorEastAsia" w:cstheme="majorBidi"/>
      <w:b/>
      <w:iCs/>
    </w:rPr>
  </w:style>
  <w:style w:type="character" w:customStyle="1" w:styleId="Overskrift8Tegn2">
    <w:name w:val="Overskrift 8 Tegn2"/>
    <w:basedOn w:val="Standardskrifttypeiafsnit"/>
    <w:uiPriority w:val="99"/>
    <w:semiHidden/>
    <w:rsid w:val="0001334C"/>
    <w:rPr>
      <w:rFonts w:eastAsiaTheme="majorEastAsia" w:cstheme="majorBidi"/>
      <w:b/>
      <w:szCs w:val="20"/>
    </w:rPr>
  </w:style>
  <w:style w:type="character" w:customStyle="1" w:styleId="Overskrift9Tegn2">
    <w:name w:val="Overskrift 9 Tegn2"/>
    <w:basedOn w:val="Standardskrifttypeiafsnit"/>
    <w:uiPriority w:val="99"/>
    <w:semiHidden/>
    <w:rsid w:val="0001334C"/>
    <w:rPr>
      <w:rFonts w:eastAsiaTheme="majorEastAsia" w:cstheme="majorBidi"/>
      <w:b/>
      <w:iCs/>
      <w:szCs w:val="20"/>
    </w:rPr>
  </w:style>
  <w:style w:type="character" w:customStyle="1" w:styleId="Overskrift1Tegn3">
    <w:name w:val="Overskrift 1 Tegn3"/>
    <w:basedOn w:val="Standardskrifttypeiafsnit"/>
    <w:uiPriority w:val="99"/>
    <w:semiHidden/>
    <w:rsid w:val="0001334C"/>
    <w:rPr>
      <w:rFonts w:eastAsiaTheme="majorEastAsia" w:cstheme="majorBidi"/>
      <w:bCs/>
      <w:color w:val="00A1DE"/>
      <w:sz w:val="26"/>
      <w:szCs w:val="28"/>
    </w:rPr>
  </w:style>
  <w:style w:type="character" w:customStyle="1" w:styleId="Overskrift2Tegn3">
    <w:name w:val="Overskrift 2 Tegn3"/>
    <w:basedOn w:val="Standardskrifttypeiafsnit"/>
    <w:uiPriority w:val="99"/>
    <w:semiHidden/>
    <w:rsid w:val="0001334C"/>
    <w:rPr>
      <w:rFonts w:eastAsiaTheme="majorEastAsia" w:cstheme="majorBidi"/>
      <w:b/>
      <w:bCs/>
      <w:color w:val="00A1DE"/>
      <w:szCs w:val="26"/>
    </w:rPr>
  </w:style>
  <w:style w:type="character" w:customStyle="1" w:styleId="Overskrift3Tegn3">
    <w:name w:val="Overskrift 3 Tegn3"/>
    <w:basedOn w:val="Standardskrifttypeiafsnit"/>
    <w:uiPriority w:val="99"/>
    <w:semiHidden/>
    <w:rsid w:val="0001334C"/>
    <w:rPr>
      <w:rFonts w:eastAsiaTheme="majorEastAsia" w:cstheme="majorBidi"/>
      <w:bCs/>
      <w:i/>
      <w:color w:val="00A1DE"/>
      <w:sz w:val="19"/>
    </w:rPr>
  </w:style>
  <w:style w:type="character" w:customStyle="1" w:styleId="Overskrift4Tegn3">
    <w:name w:val="Overskrift 4 Tegn3"/>
    <w:basedOn w:val="Standardskrifttypeiafsnit"/>
    <w:uiPriority w:val="99"/>
    <w:semiHidden/>
    <w:rsid w:val="0001334C"/>
    <w:rPr>
      <w:rFonts w:eastAsiaTheme="majorEastAsia" w:cstheme="majorBidi"/>
      <w:b/>
      <w:bCs/>
      <w:iCs/>
    </w:rPr>
  </w:style>
  <w:style w:type="character" w:customStyle="1" w:styleId="Overskrift5Tegn3">
    <w:name w:val="Overskrift 5 Tegn3"/>
    <w:basedOn w:val="Standardskrifttypeiafsnit"/>
    <w:uiPriority w:val="99"/>
    <w:semiHidden/>
    <w:rsid w:val="0001334C"/>
    <w:rPr>
      <w:rFonts w:eastAsiaTheme="majorEastAsia" w:cstheme="majorBidi"/>
      <w:b/>
    </w:rPr>
  </w:style>
  <w:style w:type="character" w:customStyle="1" w:styleId="Overskrift6Tegn3">
    <w:name w:val="Overskrift 6 Tegn3"/>
    <w:basedOn w:val="Standardskrifttypeiafsnit"/>
    <w:uiPriority w:val="99"/>
    <w:semiHidden/>
    <w:rsid w:val="0001334C"/>
    <w:rPr>
      <w:rFonts w:eastAsiaTheme="majorEastAsia" w:cstheme="majorBidi"/>
      <w:b/>
      <w:iCs/>
    </w:rPr>
  </w:style>
  <w:style w:type="character" w:customStyle="1" w:styleId="Overskrift7Tegn3">
    <w:name w:val="Overskrift 7 Tegn3"/>
    <w:basedOn w:val="Standardskrifttypeiafsnit"/>
    <w:uiPriority w:val="99"/>
    <w:semiHidden/>
    <w:rsid w:val="0001334C"/>
    <w:rPr>
      <w:rFonts w:eastAsiaTheme="majorEastAsia" w:cstheme="majorBidi"/>
      <w:b/>
      <w:iCs/>
    </w:rPr>
  </w:style>
  <w:style w:type="character" w:customStyle="1" w:styleId="Overskrift8Tegn3">
    <w:name w:val="Overskrift 8 Tegn3"/>
    <w:basedOn w:val="Standardskrifttypeiafsnit"/>
    <w:uiPriority w:val="99"/>
    <w:semiHidden/>
    <w:rsid w:val="0001334C"/>
    <w:rPr>
      <w:rFonts w:eastAsiaTheme="majorEastAsia" w:cstheme="majorBidi"/>
      <w:b/>
      <w:szCs w:val="20"/>
    </w:rPr>
  </w:style>
  <w:style w:type="character" w:customStyle="1" w:styleId="Overskrift9Tegn3">
    <w:name w:val="Overskrift 9 Tegn3"/>
    <w:basedOn w:val="Standardskrifttypeiafsnit"/>
    <w:uiPriority w:val="99"/>
    <w:semiHidden/>
    <w:rsid w:val="0001334C"/>
    <w:rPr>
      <w:rFonts w:eastAsiaTheme="majorEastAsia" w:cstheme="majorBidi"/>
      <w:b/>
      <w:iCs/>
      <w:szCs w:val="20"/>
    </w:rPr>
  </w:style>
  <w:style w:type="character" w:customStyle="1" w:styleId="Overskrift1Tegn4">
    <w:name w:val="Overskrift 1 Tegn4"/>
    <w:basedOn w:val="Standardskrifttypeiafsnit"/>
    <w:uiPriority w:val="99"/>
    <w:semiHidden/>
    <w:rsid w:val="0001334C"/>
    <w:rPr>
      <w:rFonts w:eastAsiaTheme="majorEastAsia" w:cstheme="majorBidi"/>
      <w:bCs/>
      <w:color w:val="00A1DE"/>
      <w:sz w:val="26"/>
      <w:szCs w:val="28"/>
    </w:rPr>
  </w:style>
  <w:style w:type="character" w:customStyle="1" w:styleId="Overskrift2Tegn4">
    <w:name w:val="Overskrift 2 Tegn4"/>
    <w:basedOn w:val="Standardskrifttypeiafsnit"/>
    <w:uiPriority w:val="99"/>
    <w:semiHidden/>
    <w:rsid w:val="0001334C"/>
    <w:rPr>
      <w:rFonts w:eastAsiaTheme="majorEastAsia" w:cstheme="majorBidi"/>
      <w:b/>
      <w:bCs/>
      <w:color w:val="00A1DE"/>
      <w:szCs w:val="26"/>
    </w:rPr>
  </w:style>
  <w:style w:type="character" w:customStyle="1" w:styleId="Overskrift3Tegn4">
    <w:name w:val="Overskrift 3 Tegn4"/>
    <w:basedOn w:val="Standardskrifttypeiafsnit"/>
    <w:uiPriority w:val="99"/>
    <w:semiHidden/>
    <w:rsid w:val="0001334C"/>
    <w:rPr>
      <w:rFonts w:eastAsiaTheme="majorEastAsia" w:cstheme="majorBidi"/>
      <w:bCs/>
      <w:i/>
      <w:color w:val="00A1DE"/>
      <w:sz w:val="19"/>
    </w:rPr>
  </w:style>
  <w:style w:type="character" w:customStyle="1" w:styleId="Overskrift4Tegn4">
    <w:name w:val="Overskrift 4 Tegn4"/>
    <w:basedOn w:val="Standardskrifttypeiafsnit"/>
    <w:uiPriority w:val="99"/>
    <w:semiHidden/>
    <w:rsid w:val="0001334C"/>
    <w:rPr>
      <w:rFonts w:eastAsiaTheme="majorEastAsia" w:cstheme="majorBidi"/>
      <w:b/>
      <w:bCs/>
      <w:iCs/>
    </w:rPr>
  </w:style>
  <w:style w:type="character" w:customStyle="1" w:styleId="Overskrift5Tegn4">
    <w:name w:val="Overskrift 5 Tegn4"/>
    <w:basedOn w:val="Standardskrifttypeiafsnit"/>
    <w:uiPriority w:val="99"/>
    <w:semiHidden/>
    <w:rsid w:val="0001334C"/>
    <w:rPr>
      <w:rFonts w:eastAsiaTheme="majorEastAsia" w:cstheme="majorBidi"/>
      <w:b/>
    </w:rPr>
  </w:style>
  <w:style w:type="character" w:customStyle="1" w:styleId="Overskrift6Tegn4">
    <w:name w:val="Overskrift 6 Tegn4"/>
    <w:basedOn w:val="Standardskrifttypeiafsnit"/>
    <w:uiPriority w:val="99"/>
    <w:semiHidden/>
    <w:rsid w:val="0001334C"/>
    <w:rPr>
      <w:rFonts w:eastAsiaTheme="majorEastAsia" w:cstheme="majorBidi"/>
      <w:b/>
      <w:iCs/>
    </w:rPr>
  </w:style>
  <w:style w:type="character" w:customStyle="1" w:styleId="Overskrift7Tegn4">
    <w:name w:val="Overskrift 7 Tegn4"/>
    <w:basedOn w:val="Standardskrifttypeiafsnit"/>
    <w:uiPriority w:val="99"/>
    <w:semiHidden/>
    <w:rsid w:val="0001334C"/>
    <w:rPr>
      <w:rFonts w:eastAsiaTheme="majorEastAsia" w:cstheme="majorBidi"/>
      <w:b/>
      <w:iCs/>
    </w:rPr>
  </w:style>
  <w:style w:type="character" w:customStyle="1" w:styleId="Overskrift8Tegn4">
    <w:name w:val="Overskrift 8 Tegn4"/>
    <w:basedOn w:val="Standardskrifttypeiafsnit"/>
    <w:uiPriority w:val="99"/>
    <w:semiHidden/>
    <w:rsid w:val="0001334C"/>
    <w:rPr>
      <w:rFonts w:eastAsiaTheme="majorEastAsia" w:cstheme="majorBidi"/>
      <w:b/>
      <w:szCs w:val="20"/>
    </w:rPr>
  </w:style>
  <w:style w:type="character" w:customStyle="1" w:styleId="Overskrift9Tegn4">
    <w:name w:val="Overskrift 9 Tegn4"/>
    <w:basedOn w:val="Standardskrifttypeiafsnit"/>
    <w:uiPriority w:val="99"/>
    <w:semiHidden/>
    <w:rsid w:val="0001334C"/>
    <w:rPr>
      <w:rFonts w:eastAsiaTheme="majorEastAsia" w:cstheme="majorBidi"/>
      <w:b/>
      <w:iCs/>
      <w:szCs w:val="20"/>
    </w:rPr>
  </w:style>
  <w:style w:type="character" w:customStyle="1" w:styleId="Overskrift1Tegn5">
    <w:name w:val="Overskrift 1 Tegn5"/>
    <w:basedOn w:val="Standardskrifttypeiafsnit"/>
    <w:uiPriority w:val="99"/>
    <w:semiHidden/>
    <w:rsid w:val="0001334C"/>
    <w:rPr>
      <w:rFonts w:eastAsiaTheme="majorEastAsia" w:cstheme="majorBidi"/>
      <w:bCs/>
      <w:color w:val="00A1DE"/>
      <w:sz w:val="26"/>
      <w:szCs w:val="28"/>
    </w:rPr>
  </w:style>
  <w:style w:type="character" w:customStyle="1" w:styleId="Overskrift2Tegn5">
    <w:name w:val="Overskrift 2 Tegn5"/>
    <w:basedOn w:val="Standardskrifttypeiafsnit"/>
    <w:uiPriority w:val="99"/>
    <w:semiHidden/>
    <w:rsid w:val="0001334C"/>
    <w:rPr>
      <w:rFonts w:eastAsiaTheme="majorEastAsia" w:cstheme="majorBidi"/>
      <w:b/>
      <w:bCs/>
      <w:color w:val="00A1DE"/>
      <w:szCs w:val="26"/>
    </w:rPr>
  </w:style>
  <w:style w:type="character" w:customStyle="1" w:styleId="Overskrift3Tegn5">
    <w:name w:val="Overskrift 3 Tegn5"/>
    <w:basedOn w:val="Standardskrifttypeiafsnit"/>
    <w:uiPriority w:val="99"/>
    <w:semiHidden/>
    <w:rsid w:val="0001334C"/>
    <w:rPr>
      <w:rFonts w:eastAsiaTheme="majorEastAsia" w:cstheme="majorBidi"/>
      <w:bCs/>
      <w:i/>
      <w:color w:val="00A1DE"/>
      <w:sz w:val="19"/>
    </w:rPr>
  </w:style>
  <w:style w:type="character" w:customStyle="1" w:styleId="Overskrift4Tegn5">
    <w:name w:val="Overskrift 4 Tegn5"/>
    <w:basedOn w:val="Standardskrifttypeiafsnit"/>
    <w:uiPriority w:val="99"/>
    <w:semiHidden/>
    <w:rsid w:val="0001334C"/>
    <w:rPr>
      <w:rFonts w:eastAsiaTheme="majorEastAsia" w:cstheme="majorBidi"/>
      <w:b/>
      <w:bCs/>
      <w:iCs/>
    </w:rPr>
  </w:style>
  <w:style w:type="character" w:customStyle="1" w:styleId="Overskrift5Tegn5">
    <w:name w:val="Overskrift 5 Tegn5"/>
    <w:basedOn w:val="Standardskrifttypeiafsnit"/>
    <w:uiPriority w:val="99"/>
    <w:semiHidden/>
    <w:rsid w:val="0001334C"/>
    <w:rPr>
      <w:rFonts w:eastAsiaTheme="majorEastAsia" w:cstheme="majorBidi"/>
      <w:b/>
    </w:rPr>
  </w:style>
  <w:style w:type="character" w:customStyle="1" w:styleId="Overskrift6Tegn5">
    <w:name w:val="Overskrift 6 Tegn5"/>
    <w:basedOn w:val="Standardskrifttypeiafsnit"/>
    <w:uiPriority w:val="99"/>
    <w:semiHidden/>
    <w:rsid w:val="0001334C"/>
    <w:rPr>
      <w:rFonts w:eastAsiaTheme="majorEastAsia" w:cstheme="majorBidi"/>
      <w:b/>
      <w:iCs/>
    </w:rPr>
  </w:style>
  <w:style w:type="character" w:customStyle="1" w:styleId="Overskrift7Tegn5">
    <w:name w:val="Overskrift 7 Tegn5"/>
    <w:basedOn w:val="Standardskrifttypeiafsnit"/>
    <w:uiPriority w:val="99"/>
    <w:semiHidden/>
    <w:rsid w:val="0001334C"/>
    <w:rPr>
      <w:rFonts w:eastAsiaTheme="majorEastAsia" w:cstheme="majorBidi"/>
      <w:b/>
      <w:iCs/>
    </w:rPr>
  </w:style>
  <w:style w:type="character" w:customStyle="1" w:styleId="Overskrift8Tegn5">
    <w:name w:val="Overskrift 8 Tegn5"/>
    <w:basedOn w:val="Standardskrifttypeiafsnit"/>
    <w:uiPriority w:val="99"/>
    <w:semiHidden/>
    <w:rsid w:val="0001334C"/>
    <w:rPr>
      <w:rFonts w:eastAsiaTheme="majorEastAsia" w:cstheme="majorBidi"/>
      <w:b/>
      <w:szCs w:val="20"/>
    </w:rPr>
  </w:style>
  <w:style w:type="character" w:customStyle="1" w:styleId="Overskrift9Tegn5">
    <w:name w:val="Overskrift 9 Tegn5"/>
    <w:basedOn w:val="Standardskrifttypeiafsnit"/>
    <w:uiPriority w:val="99"/>
    <w:semiHidden/>
    <w:rsid w:val="0001334C"/>
    <w:rPr>
      <w:rFonts w:eastAsiaTheme="majorEastAsia" w:cstheme="majorBidi"/>
      <w:b/>
      <w:iCs/>
      <w:szCs w:val="20"/>
    </w:rPr>
  </w:style>
  <w:style w:type="character" w:customStyle="1" w:styleId="Overskrift1Tegn6">
    <w:name w:val="Overskrift 1 Tegn6"/>
    <w:basedOn w:val="Standardskrifttypeiafsnit"/>
    <w:uiPriority w:val="99"/>
    <w:semiHidden/>
    <w:rsid w:val="0001334C"/>
    <w:rPr>
      <w:rFonts w:eastAsiaTheme="majorEastAsia" w:cstheme="majorBidi"/>
      <w:bCs/>
      <w:color w:val="00A1DE"/>
      <w:sz w:val="26"/>
      <w:szCs w:val="28"/>
    </w:rPr>
  </w:style>
  <w:style w:type="character" w:customStyle="1" w:styleId="Overskrift2Tegn6">
    <w:name w:val="Overskrift 2 Tegn6"/>
    <w:basedOn w:val="Standardskrifttypeiafsnit"/>
    <w:uiPriority w:val="99"/>
    <w:semiHidden/>
    <w:rsid w:val="0001334C"/>
    <w:rPr>
      <w:rFonts w:eastAsiaTheme="majorEastAsia" w:cstheme="majorBidi"/>
      <w:b/>
      <w:bCs/>
      <w:color w:val="00A1DE"/>
      <w:szCs w:val="26"/>
    </w:rPr>
  </w:style>
  <w:style w:type="character" w:customStyle="1" w:styleId="Overskrift3Tegn6">
    <w:name w:val="Overskrift 3 Tegn6"/>
    <w:basedOn w:val="Standardskrifttypeiafsnit"/>
    <w:uiPriority w:val="99"/>
    <w:semiHidden/>
    <w:rsid w:val="0001334C"/>
    <w:rPr>
      <w:rFonts w:eastAsiaTheme="majorEastAsia" w:cstheme="majorBidi"/>
      <w:bCs/>
      <w:i/>
      <w:color w:val="00A1DE"/>
      <w:sz w:val="19"/>
    </w:rPr>
  </w:style>
  <w:style w:type="character" w:customStyle="1" w:styleId="Overskrift4Tegn6">
    <w:name w:val="Overskrift 4 Tegn6"/>
    <w:basedOn w:val="Standardskrifttypeiafsnit"/>
    <w:uiPriority w:val="99"/>
    <w:semiHidden/>
    <w:rsid w:val="0001334C"/>
    <w:rPr>
      <w:rFonts w:eastAsiaTheme="majorEastAsia" w:cstheme="majorBidi"/>
      <w:b/>
      <w:bCs/>
      <w:iCs/>
    </w:rPr>
  </w:style>
  <w:style w:type="character" w:customStyle="1" w:styleId="Overskrift5Tegn6">
    <w:name w:val="Overskrift 5 Tegn6"/>
    <w:basedOn w:val="Standardskrifttypeiafsnit"/>
    <w:uiPriority w:val="99"/>
    <w:semiHidden/>
    <w:rsid w:val="0001334C"/>
    <w:rPr>
      <w:rFonts w:eastAsiaTheme="majorEastAsia" w:cstheme="majorBidi"/>
      <w:b/>
    </w:rPr>
  </w:style>
  <w:style w:type="character" w:customStyle="1" w:styleId="Overskrift6Tegn6">
    <w:name w:val="Overskrift 6 Tegn6"/>
    <w:basedOn w:val="Standardskrifttypeiafsnit"/>
    <w:uiPriority w:val="99"/>
    <w:semiHidden/>
    <w:rsid w:val="0001334C"/>
    <w:rPr>
      <w:rFonts w:eastAsiaTheme="majorEastAsia" w:cstheme="majorBidi"/>
      <w:b/>
      <w:iCs/>
    </w:rPr>
  </w:style>
  <w:style w:type="character" w:customStyle="1" w:styleId="Overskrift7Tegn6">
    <w:name w:val="Overskrift 7 Tegn6"/>
    <w:basedOn w:val="Standardskrifttypeiafsnit"/>
    <w:uiPriority w:val="99"/>
    <w:semiHidden/>
    <w:rsid w:val="0001334C"/>
    <w:rPr>
      <w:rFonts w:eastAsiaTheme="majorEastAsia" w:cstheme="majorBidi"/>
      <w:b/>
      <w:iCs/>
    </w:rPr>
  </w:style>
  <w:style w:type="character" w:customStyle="1" w:styleId="Overskrift8Tegn6">
    <w:name w:val="Overskrift 8 Tegn6"/>
    <w:basedOn w:val="Standardskrifttypeiafsnit"/>
    <w:uiPriority w:val="99"/>
    <w:semiHidden/>
    <w:rsid w:val="0001334C"/>
    <w:rPr>
      <w:rFonts w:eastAsiaTheme="majorEastAsia" w:cstheme="majorBidi"/>
      <w:b/>
      <w:szCs w:val="20"/>
    </w:rPr>
  </w:style>
  <w:style w:type="character" w:customStyle="1" w:styleId="Overskrift9Tegn6">
    <w:name w:val="Overskrift 9 Tegn6"/>
    <w:basedOn w:val="Standardskrifttypeiafsnit"/>
    <w:uiPriority w:val="99"/>
    <w:semiHidden/>
    <w:rsid w:val="0001334C"/>
    <w:rPr>
      <w:rFonts w:eastAsiaTheme="majorEastAsia" w:cstheme="majorBidi"/>
      <w:b/>
      <w:iCs/>
      <w:szCs w:val="20"/>
    </w:rPr>
  </w:style>
  <w:style w:type="character" w:customStyle="1" w:styleId="Overskrift1Tegn7">
    <w:name w:val="Overskrift 1 Tegn7"/>
    <w:basedOn w:val="Standardskrifttypeiafsnit"/>
    <w:uiPriority w:val="99"/>
    <w:semiHidden/>
    <w:rsid w:val="0001334C"/>
    <w:rPr>
      <w:rFonts w:eastAsiaTheme="majorEastAsia" w:cstheme="majorBidi"/>
      <w:bCs/>
      <w:color w:val="00A1DE"/>
      <w:sz w:val="26"/>
      <w:szCs w:val="28"/>
    </w:rPr>
  </w:style>
  <w:style w:type="character" w:customStyle="1" w:styleId="Overskrift2Tegn7">
    <w:name w:val="Overskrift 2 Tegn7"/>
    <w:basedOn w:val="Standardskrifttypeiafsnit"/>
    <w:uiPriority w:val="99"/>
    <w:semiHidden/>
    <w:rsid w:val="0001334C"/>
    <w:rPr>
      <w:rFonts w:eastAsiaTheme="majorEastAsia" w:cstheme="majorBidi"/>
      <w:b/>
      <w:bCs/>
      <w:color w:val="00A1DE"/>
      <w:szCs w:val="26"/>
    </w:rPr>
  </w:style>
  <w:style w:type="character" w:customStyle="1" w:styleId="Overskrift3Tegn7">
    <w:name w:val="Overskrift 3 Tegn7"/>
    <w:basedOn w:val="Standardskrifttypeiafsnit"/>
    <w:uiPriority w:val="99"/>
    <w:semiHidden/>
    <w:rsid w:val="0001334C"/>
    <w:rPr>
      <w:rFonts w:eastAsiaTheme="majorEastAsia" w:cstheme="majorBidi"/>
      <w:bCs/>
      <w:i/>
      <w:color w:val="00A1DE"/>
      <w:sz w:val="19"/>
    </w:rPr>
  </w:style>
  <w:style w:type="character" w:customStyle="1" w:styleId="Overskrift4Tegn7">
    <w:name w:val="Overskrift 4 Tegn7"/>
    <w:basedOn w:val="Standardskrifttypeiafsnit"/>
    <w:uiPriority w:val="99"/>
    <w:semiHidden/>
    <w:rsid w:val="0001334C"/>
    <w:rPr>
      <w:rFonts w:eastAsiaTheme="majorEastAsia" w:cstheme="majorBidi"/>
      <w:b/>
      <w:bCs/>
      <w:iCs/>
    </w:rPr>
  </w:style>
  <w:style w:type="character" w:customStyle="1" w:styleId="Overskrift5Tegn7">
    <w:name w:val="Overskrift 5 Tegn7"/>
    <w:basedOn w:val="Standardskrifttypeiafsnit"/>
    <w:uiPriority w:val="99"/>
    <w:semiHidden/>
    <w:rsid w:val="0001334C"/>
    <w:rPr>
      <w:rFonts w:eastAsiaTheme="majorEastAsia" w:cstheme="majorBidi"/>
      <w:b/>
    </w:rPr>
  </w:style>
  <w:style w:type="character" w:customStyle="1" w:styleId="Overskrift6Tegn7">
    <w:name w:val="Overskrift 6 Tegn7"/>
    <w:basedOn w:val="Standardskrifttypeiafsnit"/>
    <w:uiPriority w:val="99"/>
    <w:semiHidden/>
    <w:rsid w:val="0001334C"/>
    <w:rPr>
      <w:rFonts w:eastAsiaTheme="majorEastAsia" w:cstheme="majorBidi"/>
      <w:b/>
      <w:iCs/>
    </w:rPr>
  </w:style>
  <w:style w:type="character" w:customStyle="1" w:styleId="Overskrift7Tegn7">
    <w:name w:val="Overskrift 7 Tegn7"/>
    <w:basedOn w:val="Standardskrifttypeiafsnit"/>
    <w:uiPriority w:val="99"/>
    <w:semiHidden/>
    <w:rsid w:val="0001334C"/>
    <w:rPr>
      <w:rFonts w:eastAsiaTheme="majorEastAsia" w:cstheme="majorBidi"/>
      <w:b/>
      <w:iCs/>
    </w:rPr>
  </w:style>
  <w:style w:type="character" w:customStyle="1" w:styleId="Overskrift8Tegn7">
    <w:name w:val="Overskrift 8 Tegn7"/>
    <w:basedOn w:val="Standardskrifttypeiafsnit"/>
    <w:uiPriority w:val="99"/>
    <w:semiHidden/>
    <w:rsid w:val="0001334C"/>
    <w:rPr>
      <w:rFonts w:eastAsiaTheme="majorEastAsia" w:cstheme="majorBidi"/>
      <w:b/>
      <w:szCs w:val="20"/>
    </w:rPr>
  </w:style>
  <w:style w:type="character" w:customStyle="1" w:styleId="Overskrift9Tegn7">
    <w:name w:val="Overskrift 9 Tegn7"/>
    <w:basedOn w:val="Standardskrifttypeiafsnit"/>
    <w:uiPriority w:val="99"/>
    <w:semiHidden/>
    <w:rsid w:val="0001334C"/>
    <w:rPr>
      <w:rFonts w:eastAsiaTheme="majorEastAsia" w:cstheme="majorBidi"/>
      <w:b/>
      <w:iCs/>
      <w:szCs w:val="20"/>
    </w:rPr>
  </w:style>
  <w:style w:type="character" w:customStyle="1" w:styleId="Overskrift1Tegn8">
    <w:name w:val="Overskrift 1 Tegn8"/>
    <w:basedOn w:val="Standardskrifttypeiafsnit"/>
    <w:uiPriority w:val="99"/>
    <w:semiHidden/>
    <w:rsid w:val="0001334C"/>
    <w:rPr>
      <w:rFonts w:eastAsiaTheme="majorEastAsia" w:cstheme="majorBidi"/>
      <w:bCs/>
      <w:color w:val="00A1DE"/>
      <w:sz w:val="26"/>
      <w:szCs w:val="28"/>
    </w:rPr>
  </w:style>
  <w:style w:type="character" w:customStyle="1" w:styleId="Overskrift2Tegn8">
    <w:name w:val="Overskrift 2 Tegn8"/>
    <w:basedOn w:val="Standardskrifttypeiafsnit"/>
    <w:uiPriority w:val="99"/>
    <w:semiHidden/>
    <w:rsid w:val="0001334C"/>
    <w:rPr>
      <w:rFonts w:eastAsiaTheme="majorEastAsia" w:cstheme="majorBidi"/>
      <w:b/>
      <w:bCs/>
      <w:color w:val="00A1DE"/>
      <w:szCs w:val="26"/>
    </w:rPr>
  </w:style>
  <w:style w:type="character" w:customStyle="1" w:styleId="Overskrift3Tegn8">
    <w:name w:val="Overskrift 3 Tegn8"/>
    <w:basedOn w:val="Standardskrifttypeiafsnit"/>
    <w:uiPriority w:val="99"/>
    <w:semiHidden/>
    <w:rsid w:val="0001334C"/>
    <w:rPr>
      <w:rFonts w:eastAsiaTheme="majorEastAsia" w:cstheme="majorBidi"/>
      <w:bCs/>
      <w:i/>
      <w:color w:val="00A1DE"/>
      <w:sz w:val="19"/>
    </w:rPr>
  </w:style>
  <w:style w:type="character" w:customStyle="1" w:styleId="Overskrift4Tegn8">
    <w:name w:val="Overskrift 4 Tegn8"/>
    <w:basedOn w:val="Standardskrifttypeiafsnit"/>
    <w:uiPriority w:val="99"/>
    <w:semiHidden/>
    <w:rsid w:val="0001334C"/>
    <w:rPr>
      <w:rFonts w:eastAsiaTheme="majorEastAsia" w:cstheme="majorBidi"/>
      <w:b/>
      <w:bCs/>
      <w:iCs/>
    </w:rPr>
  </w:style>
  <w:style w:type="character" w:customStyle="1" w:styleId="Overskrift5Tegn8">
    <w:name w:val="Overskrift 5 Tegn8"/>
    <w:basedOn w:val="Standardskrifttypeiafsnit"/>
    <w:uiPriority w:val="99"/>
    <w:semiHidden/>
    <w:rsid w:val="0001334C"/>
    <w:rPr>
      <w:rFonts w:eastAsiaTheme="majorEastAsia" w:cstheme="majorBidi"/>
      <w:b/>
    </w:rPr>
  </w:style>
  <w:style w:type="character" w:customStyle="1" w:styleId="Overskrift6Tegn8">
    <w:name w:val="Overskrift 6 Tegn8"/>
    <w:basedOn w:val="Standardskrifttypeiafsnit"/>
    <w:uiPriority w:val="99"/>
    <w:semiHidden/>
    <w:rsid w:val="0001334C"/>
    <w:rPr>
      <w:rFonts w:eastAsiaTheme="majorEastAsia" w:cstheme="majorBidi"/>
      <w:b/>
      <w:iCs/>
    </w:rPr>
  </w:style>
  <w:style w:type="character" w:customStyle="1" w:styleId="Overskrift7Tegn8">
    <w:name w:val="Overskrift 7 Tegn8"/>
    <w:basedOn w:val="Standardskrifttypeiafsnit"/>
    <w:uiPriority w:val="99"/>
    <w:semiHidden/>
    <w:rsid w:val="0001334C"/>
    <w:rPr>
      <w:rFonts w:eastAsiaTheme="majorEastAsia" w:cstheme="majorBidi"/>
      <w:b/>
      <w:iCs/>
    </w:rPr>
  </w:style>
  <w:style w:type="character" w:customStyle="1" w:styleId="Overskrift8Tegn8">
    <w:name w:val="Overskrift 8 Tegn8"/>
    <w:basedOn w:val="Standardskrifttypeiafsnit"/>
    <w:uiPriority w:val="99"/>
    <w:semiHidden/>
    <w:rsid w:val="0001334C"/>
    <w:rPr>
      <w:rFonts w:eastAsiaTheme="majorEastAsia" w:cstheme="majorBidi"/>
      <w:b/>
      <w:szCs w:val="20"/>
    </w:rPr>
  </w:style>
  <w:style w:type="character" w:customStyle="1" w:styleId="Overskrift9Tegn8">
    <w:name w:val="Overskrift 9 Tegn8"/>
    <w:basedOn w:val="Standardskrifttypeiafsnit"/>
    <w:uiPriority w:val="99"/>
    <w:semiHidden/>
    <w:rsid w:val="0001334C"/>
    <w:rPr>
      <w:rFonts w:eastAsiaTheme="majorEastAsia" w:cstheme="majorBidi"/>
      <w:b/>
      <w:iCs/>
      <w:szCs w:val="20"/>
    </w:rPr>
  </w:style>
  <w:style w:type="character" w:customStyle="1" w:styleId="Overskrift1Tegn9">
    <w:name w:val="Overskrift 1 Tegn9"/>
    <w:basedOn w:val="Standardskrifttypeiafsnit"/>
    <w:uiPriority w:val="99"/>
    <w:semiHidden/>
    <w:rsid w:val="0001334C"/>
    <w:rPr>
      <w:rFonts w:eastAsiaTheme="majorEastAsia" w:cstheme="majorBidi"/>
      <w:bCs/>
      <w:color w:val="00A1DE"/>
      <w:sz w:val="26"/>
      <w:szCs w:val="28"/>
    </w:rPr>
  </w:style>
  <w:style w:type="character" w:customStyle="1" w:styleId="Overskrift2Tegn9">
    <w:name w:val="Overskrift 2 Tegn9"/>
    <w:basedOn w:val="Standardskrifttypeiafsnit"/>
    <w:uiPriority w:val="99"/>
    <w:semiHidden/>
    <w:rsid w:val="0001334C"/>
    <w:rPr>
      <w:rFonts w:eastAsiaTheme="majorEastAsia" w:cstheme="majorBidi"/>
      <w:b/>
      <w:bCs/>
      <w:color w:val="00A1DE"/>
      <w:szCs w:val="26"/>
    </w:rPr>
  </w:style>
  <w:style w:type="character" w:customStyle="1" w:styleId="Overskrift3Tegn9">
    <w:name w:val="Overskrift 3 Tegn9"/>
    <w:basedOn w:val="Standardskrifttypeiafsnit"/>
    <w:uiPriority w:val="99"/>
    <w:semiHidden/>
    <w:rsid w:val="0001334C"/>
    <w:rPr>
      <w:rFonts w:eastAsiaTheme="majorEastAsia" w:cstheme="majorBidi"/>
      <w:bCs/>
      <w:i/>
      <w:color w:val="00A1DE"/>
      <w:sz w:val="19"/>
    </w:rPr>
  </w:style>
  <w:style w:type="character" w:customStyle="1" w:styleId="Overskrift4Tegn9">
    <w:name w:val="Overskrift 4 Tegn9"/>
    <w:basedOn w:val="Standardskrifttypeiafsnit"/>
    <w:uiPriority w:val="99"/>
    <w:semiHidden/>
    <w:rsid w:val="0001334C"/>
    <w:rPr>
      <w:rFonts w:eastAsiaTheme="majorEastAsia" w:cstheme="majorBidi"/>
      <w:b/>
      <w:bCs/>
      <w:iCs/>
    </w:rPr>
  </w:style>
  <w:style w:type="character" w:customStyle="1" w:styleId="Overskrift5Tegn9">
    <w:name w:val="Overskrift 5 Tegn9"/>
    <w:basedOn w:val="Standardskrifttypeiafsnit"/>
    <w:uiPriority w:val="99"/>
    <w:semiHidden/>
    <w:rsid w:val="0001334C"/>
    <w:rPr>
      <w:rFonts w:eastAsiaTheme="majorEastAsia" w:cstheme="majorBidi"/>
      <w:b/>
    </w:rPr>
  </w:style>
  <w:style w:type="character" w:customStyle="1" w:styleId="Overskrift6Tegn9">
    <w:name w:val="Overskrift 6 Tegn9"/>
    <w:basedOn w:val="Standardskrifttypeiafsnit"/>
    <w:uiPriority w:val="99"/>
    <w:semiHidden/>
    <w:rsid w:val="0001334C"/>
    <w:rPr>
      <w:rFonts w:eastAsiaTheme="majorEastAsia" w:cstheme="majorBidi"/>
      <w:b/>
      <w:iCs/>
    </w:rPr>
  </w:style>
  <w:style w:type="character" w:customStyle="1" w:styleId="Overskrift7Tegn9">
    <w:name w:val="Overskrift 7 Tegn9"/>
    <w:basedOn w:val="Standardskrifttypeiafsnit"/>
    <w:uiPriority w:val="99"/>
    <w:semiHidden/>
    <w:rsid w:val="0001334C"/>
    <w:rPr>
      <w:rFonts w:eastAsiaTheme="majorEastAsia" w:cstheme="majorBidi"/>
      <w:b/>
      <w:iCs/>
    </w:rPr>
  </w:style>
  <w:style w:type="character" w:customStyle="1" w:styleId="Overskrift8Tegn9">
    <w:name w:val="Overskrift 8 Tegn9"/>
    <w:basedOn w:val="Standardskrifttypeiafsnit"/>
    <w:uiPriority w:val="99"/>
    <w:semiHidden/>
    <w:rsid w:val="0001334C"/>
    <w:rPr>
      <w:rFonts w:eastAsiaTheme="majorEastAsia" w:cstheme="majorBidi"/>
      <w:b/>
      <w:szCs w:val="20"/>
    </w:rPr>
  </w:style>
  <w:style w:type="character" w:customStyle="1" w:styleId="Overskrift9Tegn9">
    <w:name w:val="Overskrift 9 Tegn9"/>
    <w:basedOn w:val="Standardskrifttypeiafsnit"/>
    <w:uiPriority w:val="99"/>
    <w:semiHidden/>
    <w:rsid w:val="0001334C"/>
    <w:rPr>
      <w:rFonts w:eastAsiaTheme="majorEastAsia" w:cstheme="majorBidi"/>
      <w:b/>
      <w:iCs/>
      <w:szCs w:val="20"/>
    </w:rPr>
  </w:style>
  <w:style w:type="character" w:customStyle="1" w:styleId="Overskrift1Tegn10">
    <w:name w:val="Overskrift 1 Tegn10"/>
    <w:basedOn w:val="Standardskrifttypeiafsnit"/>
    <w:uiPriority w:val="99"/>
    <w:semiHidden/>
    <w:rsid w:val="0001334C"/>
    <w:rPr>
      <w:rFonts w:eastAsiaTheme="majorEastAsia" w:cstheme="majorBidi"/>
      <w:bCs/>
      <w:color w:val="00A1DE"/>
      <w:sz w:val="26"/>
      <w:szCs w:val="28"/>
    </w:rPr>
  </w:style>
  <w:style w:type="character" w:customStyle="1" w:styleId="Overskrift2Tegn10">
    <w:name w:val="Overskrift 2 Tegn10"/>
    <w:basedOn w:val="Standardskrifttypeiafsnit"/>
    <w:uiPriority w:val="99"/>
    <w:semiHidden/>
    <w:rsid w:val="0001334C"/>
    <w:rPr>
      <w:rFonts w:eastAsiaTheme="majorEastAsia" w:cstheme="majorBidi"/>
      <w:b/>
      <w:bCs/>
      <w:color w:val="00A1DE"/>
      <w:szCs w:val="26"/>
    </w:rPr>
  </w:style>
  <w:style w:type="character" w:customStyle="1" w:styleId="Overskrift3Tegn10">
    <w:name w:val="Overskrift 3 Tegn10"/>
    <w:basedOn w:val="Standardskrifttypeiafsnit"/>
    <w:uiPriority w:val="99"/>
    <w:semiHidden/>
    <w:rsid w:val="0001334C"/>
    <w:rPr>
      <w:rFonts w:eastAsiaTheme="majorEastAsia" w:cstheme="majorBidi"/>
      <w:bCs/>
      <w:i/>
      <w:color w:val="00A1DE"/>
      <w:sz w:val="19"/>
    </w:rPr>
  </w:style>
  <w:style w:type="character" w:customStyle="1" w:styleId="Overskrift4Tegn10">
    <w:name w:val="Overskrift 4 Tegn10"/>
    <w:basedOn w:val="Standardskrifttypeiafsnit"/>
    <w:uiPriority w:val="99"/>
    <w:semiHidden/>
    <w:rsid w:val="0001334C"/>
    <w:rPr>
      <w:rFonts w:eastAsiaTheme="majorEastAsia" w:cstheme="majorBidi"/>
      <w:b/>
      <w:bCs/>
      <w:iCs/>
    </w:rPr>
  </w:style>
  <w:style w:type="character" w:customStyle="1" w:styleId="Overskrift5Tegn10">
    <w:name w:val="Overskrift 5 Tegn10"/>
    <w:basedOn w:val="Standardskrifttypeiafsnit"/>
    <w:uiPriority w:val="99"/>
    <w:semiHidden/>
    <w:rsid w:val="0001334C"/>
    <w:rPr>
      <w:rFonts w:eastAsiaTheme="majorEastAsia" w:cstheme="majorBidi"/>
      <w:b/>
    </w:rPr>
  </w:style>
  <w:style w:type="character" w:customStyle="1" w:styleId="Overskrift6Tegn10">
    <w:name w:val="Overskrift 6 Tegn10"/>
    <w:basedOn w:val="Standardskrifttypeiafsnit"/>
    <w:uiPriority w:val="99"/>
    <w:semiHidden/>
    <w:rsid w:val="0001334C"/>
    <w:rPr>
      <w:rFonts w:eastAsiaTheme="majorEastAsia" w:cstheme="majorBidi"/>
      <w:b/>
      <w:iCs/>
    </w:rPr>
  </w:style>
  <w:style w:type="character" w:customStyle="1" w:styleId="Overskrift7Tegn10">
    <w:name w:val="Overskrift 7 Tegn10"/>
    <w:basedOn w:val="Standardskrifttypeiafsnit"/>
    <w:uiPriority w:val="99"/>
    <w:semiHidden/>
    <w:rsid w:val="0001334C"/>
    <w:rPr>
      <w:rFonts w:eastAsiaTheme="majorEastAsia" w:cstheme="majorBidi"/>
      <w:b/>
      <w:iCs/>
    </w:rPr>
  </w:style>
  <w:style w:type="character" w:customStyle="1" w:styleId="Overskrift8Tegn10">
    <w:name w:val="Overskrift 8 Tegn10"/>
    <w:basedOn w:val="Standardskrifttypeiafsnit"/>
    <w:uiPriority w:val="99"/>
    <w:semiHidden/>
    <w:rsid w:val="0001334C"/>
    <w:rPr>
      <w:rFonts w:eastAsiaTheme="majorEastAsia" w:cstheme="majorBidi"/>
      <w:b/>
      <w:szCs w:val="20"/>
    </w:rPr>
  </w:style>
  <w:style w:type="character" w:customStyle="1" w:styleId="Overskrift9Tegn10">
    <w:name w:val="Overskrift 9 Tegn10"/>
    <w:basedOn w:val="Standardskrifttypeiafsnit"/>
    <w:uiPriority w:val="99"/>
    <w:semiHidden/>
    <w:rsid w:val="0001334C"/>
    <w:rPr>
      <w:rFonts w:eastAsiaTheme="majorEastAsia" w:cstheme="majorBidi"/>
      <w:b/>
      <w:iCs/>
      <w:szCs w:val="20"/>
    </w:rPr>
  </w:style>
  <w:style w:type="character" w:customStyle="1" w:styleId="Overskrift1Tegn11">
    <w:name w:val="Overskrift 1 Tegn11"/>
    <w:basedOn w:val="Standardskrifttypeiafsnit"/>
    <w:uiPriority w:val="99"/>
    <w:semiHidden/>
    <w:rsid w:val="0001334C"/>
    <w:rPr>
      <w:rFonts w:eastAsiaTheme="majorEastAsia" w:cstheme="majorBidi"/>
      <w:bCs/>
      <w:color w:val="00A1DE"/>
      <w:sz w:val="26"/>
      <w:szCs w:val="28"/>
    </w:rPr>
  </w:style>
  <w:style w:type="character" w:customStyle="1" w:styleId="Overskrift2Tegn11">
    <w:name w:val="Overskrift 2 Tegn11"/>
    <w:basedOn w:val="Standardskrifttypeiafsnit"/>
    <w:uiPriority w:val="99"/>
    <w:semiHidden/>
    <w:rsid w:val="0001334C"/>
    <w:rPr>
      <w:rFonts w:eastAsiaTheme="majorEastAsia" w:cstheme="majorBidi"/>
      <w:b/>
      <w:bCs/>
      <w:color w:val="00A1DE"/>
      <w:szCs w:val="26"/>
    </w:rPr>
  </w:style>
  <w:style w:type="character" w:customStyle="1" w:styleId="Overskrift3Tegn11">
    <w:name w:val="Overskrift 3 Tegn11"/>
    <w:basedOn w:val="Standardskrifttypeiafsnit"/>
    <w:uiPriority w:val="99"/>
    <w:semiHidden/>
    <w:rsid w:val="0001334C"/>
    <w:rPr>
      <w:rFonts w:eastAsiaTheme="majorEastAsia" w:cstheme="majorBidi"/>
      <w:bCs/>
      <w:i/>
      <w:color w:val="00A1DE"/>
      <w:sz w:val="19"/>
    </w:rPr>
  </w:style>
  <w:style w:type="character" w:customStyle="1" w:styleId="Overskrift4Tegn11">
    <w:name w:val="Overskrift 4 Tegn11"/>
    <w:basedOn w:val="Standardskrifttypeiafsnit"/>
    <w:uiPriority w:val="99"/>
    <w:semiHidden/>
    <w:rsid w:val="0001334C"/>
    <w:rPr>
      <w:rFonts w:eastAsiaTheme="majorEastAsia" w:cstheme="majorBidi"/>
      <w:b/>
      <w:bCs/>
      <w:iCs/>
    </w:rPr>
  </w:style>
  <w:style w:type="character" w:customStyle="1" w:styleId="Overskrift5Tegn11">
    <w:name w:val="Overskrift 5 Tegn11"/>
    <w:basedOn w:val="Standardskrifttypeiafsnit"/>
    <w:uiPriority w:val="99"/>
    <w:semiHidden/>
    <w:rsid w:val="0001334C"/>
    <w:rPr>
      <w:rFonts w:eastAsiaTheme="majorEastAsia" w:cstheme="majorBidi"/>
      <w:b/>
    </w:rPr>
  </w:style>
  <w:style w:type="character" w:customStyle="1" w:styleId="Overskrift6Tegn11">
    <w:name w:val="Overskrift 6 Tegn11"/>
    <w:basedOn w:val="Standardskrifttypeiafsnit"/>
    <w:uiPriority w:val="99"/>
    <w:semiHidden/>
    <w:rsid w:val="0001334C"/>
    <w:rPr>
      <w:rFonts w:eastAsiaTheme="majorEastAsia" w:cstheme="majorBidi"/>
      <w:b/>
      <w:iCs/>
    </w:rPr>
  </w:style>
  <w:style w:type="character" w:customStyle="1" w:styleId="Overskrift7Tegn11">
    <w:name w:val="Overskrift 7 Tegn11"/>
    <w:basedOn w:val="Standardskrifttypeiafsnit"/>
    <w:uiPriority w:val="99"/>
    <w:semiHidden/>
    <w:rsid w:val="0001334C"/>
    <w:rPr>
      <w:rFonts w:eastAsiaTheme="majorEastAsia" w:cstheme="majorBidi"/>
      <w:b/>
      <w:iCs/>
    </w:rPr>
  </w:style>
  <w:style w:type="character" w:customStyle="1" w:styleId="Overskrift8Tegn11">
    <w:name w:val="Overskrift 8 Tegn11"/>
    <w:basedOn w:val="Standardskrifttypeiafsnit"/>
    <w:uiPriority w:val="99"/>
    <w:semiHidden/>
    <w:rsid w:val="0001334C"/>
    <w:rPr>
      <w:rFonts w:eastAsiaTheme="majorEastAsia" w:cstheme="majorBidi"/>
      <w:b/>
      <w:szCs w:val="20"/>
    </w:rPr>
  </w:style>
  <w:style w:type="character" w:customStyle="1" w:styleId="Overskrift9Tegn11">
    <w:name w:val="Overskrift 9 Tegn11"/>
    <w:basedOn w:val="Standardskrifttypeiafsnit"/>
    <w:uiPriority w:val="99"/>
    <w:semiHidden/>
    <w:rsid w:val="0001334C"/>
    <w:rPr>
      <w:rFonts w:eastAsiaTheme="majorEastAsia" w:cstheme="majorBidi"/>
      <w:b/>
      <w:iCs/>
      <w:szCs w:val="20"/>
    </w:rPr>
  </w:style>
  <w:style w:type="character" w:customStyle="1" w:styleId="Overskrift1Tegn12">
    <w:name w:val="Overskrift 1 Tegn12"/>
    <w:basedOn w:val="Standardskrifttypeiafsnit"/>
    <w:uiPriority w:val="99"/>
    <w:semiHidden/>
    <w:rsid w:val="0001334C"/>
    <w:rPr>
      <w:rFonts w:eastAsiaTheme="majorEastAsia" w:cstheme="majorBidi"/>
      <w:bCs/>
      <w:color w:val="00A1DE"/>
      <w:sz w:val="26"/>
      <w:szCs w:val="28"/>
    </w:rPr>
  </w:style>
  <w:style w:type="character" w:customStyle="1" w:styleId="Overskrift2Tegn12">
    <w:name w:val="Overskrift 2 Tegn12"/>
    <w:basedOn w:val="Standardskrifttypeiafsnit"/>
    <w:uiPriority w:val="99"/>
    <w:semiHidden/>
    <w:rsid w:val="0001334C"/>
    <w:rPr>
      <w:rFonts w:eastAsiaTheme="majorEastAsia" w:cstheme="majorBidi"/>
      <w:b/>
      <w:bCs/>
      <w:color w:val="00A1DE"/>
      <w:szCs w:val="26"/>
    </w:rPr>
  </w:style>
  <w:style w:type="character" w:customStyle="1" w:styleId="Overskrift3Tegn12">
    <w:name w:val="Overskrift 3 Tegn12"/>
    <w:basedOn w:val="Standardskrifttypeiafsnit"/>
    <w:uiPriority w:val="99"/>
    <w:semiHidden/>
    <w:rsid w:val="0001334C"/>
    <w:rPr>
      <w:rFonts w:eastAsiaTheme="majorEastAsia" w:cstheme="majorBidi"/>
      <w:bCs/>
      <w:i/>
      <w:color w:val="00A1DE"/>
      <w:sz w:val="19"/>
    </w:rPr>
  </w:style>
  <w:style w:type="character" w:customStyle="1" w:styleId="Overskrift4Tegn12">
    <w:name w:val="Overskrift 4 Tegn12"/>
    <w:basedOn w:val="Standardskrifttypeiafsnit"/>
    <w:uiPriority w:val="99"/>
    <w:semiHidden/>
    <w:rsid w:val="0001334C"/>
    <w:rPr>
      <w:rFonts w:eastAsiaTheme="majorEastAsia" w:cstheme="majorBidi"/>
      <w:b/>
      <w:bCs/>
      <w:iCs/>
    </w:rPr>
  </w:style>
  <w:style w:type="character" w:customStyle="1" w:styleId="Overskrift5Tegn12">
    <w:name w:val="Overskrift 5 Tegn12"/>
    <w:basedOn w:val="Standardskrifttypeiafsnit"/>
    <w:uiPriority w:val="99"/>
    <w:semiHidden/>
    <w:rsid w:val="0001334C"/>
    <w:rPr>
      <w:rFonts w:eastAsiaTheme="majorEastAsia" w:cstheme="majorBidi"/>
      <w:b/>
    </w:rPr>
  </w:style>
  <w:style w:type="character" w:customStyle="1" w:styleId="Overskrift6Tegn12">
    <w:name w:val="Overskrift 6 Tegn12"/>
    <w:basedOn w:val="Standardskrifttypeiafsnit"/>
    <w:uiPriority w:val="99"/>
    <w:semiHidden/>
    <w:rsid w:val="0001334C"/>
    <w:rPr>
      <w:rFonts w:eastAsiaTheme="majorEastAsia" w:cstheme="majorBidi"/>
      <w:b/>
      <w:iCs/>
    </w:rPr>
  </w:style>
  <w:style w:type="character" w:customStyle="1" w:styleId="Overskrift7Tegn12">
    <w:name w:val="Overskrift 7 Tegn12"/>
    <w:basedOn w:val="Standardskrifttypeiafsnit"/>
    <w:uiPriority w:val="99"/>
    <w:semiHidden/>
    <w:rsid w:val="0001334C"/>
    <w:rPr>
      <w:rFonts w:eastAsiaTheme="majorEastAsia" w:cstheme="majorBidi"/>
      <w:b/>
      <w:iCs/>
    </w:rPr>
  </w:style>
  <w:style w:type="character" w:customStyle="1" w:styleId="Overskrift8Tegn12">
    <w:name w:val="Overskrift 8 Tegn12"/>
    <w:basedOn w:val="Standardskrifttypeiafsnit"/>
    <w:uiPriority w:val="99"/>
    <w:semiHidden/>
    <w:rsid w:val="0001334C"/>
    <w:rPr>
      <w:rFonts w:eastAsiaTheme="majorEastAsia" w:cstheme="majorBidi"/>
      <w:b/>
      <w:szCs w:val="20"/>
    </w:rPr>
  </w:style>
  <w:style w:type="character" w:customStyle="1" w:styleId="Overskrift9Tegn12">
    <w:name w:val="Overskrift 9 Tegn12"/>
    <w:basedOn w:val="Standardskrifttypeiafsnit"/>
    <w:uiPriority w:val="99"/>
    <w:semiHidden/>
    <w:rsid w:val="0001334C"/>
    <w:rPr>
      <w:rFonts w:eastAsiaTheme="majorEastAsia" w:cstheme="majorBidi"/>
      <w:b/>
      <w:iCs/>
      <w:szCs w:val="20"/>
    </w:rPr>
  </w:style>
  <w:style w:type="character" w:customStyle="1" w:styleId="Overskrift1Tegn13">
    <w:name w:val="Overskrift 1 Tegn13"/>
    <w:basedOn w:val="Standardskrifttypeiafsnit"/>
    <w:link w:val="Overskrift1"/>
    <w:uiPriority w:val="4"/>
    <w:rsid w:val="0001334C"/>
    <w:rPr>
      <w:rFonts w:ascii="Arial" w:eastAsiaTheme="majorEastAsia" w:hAnsi="Arial" w:cstheme="majorBidi"/>
      <w:b/>
      <w:bCs/>
      <w:sz w:val="36"/>
      <w:szCs w:val="28"/>
    </w:rPr>
  </w:style>
  <w:style w:type="character" w:customStyle="1" w:styleId="Overskrift2Tegn13">
    <w:name w:val="Overskrift 2 Tegn13"/>
    <w:basedOn w:val="Standardskrifttypeiafsnit"/>
    <w:link w:val="Overskrift2"/>
    <w:uiPriority w:val="4"/>
    <w:rsid w:val="0001334C"/>
    <w:rPr>
      <w:rFonts w:ascii="Arial" w:eastAsiaTheme="majorEastAsia" w:hAnsi="Arial" w:cstheme="majorBidi"/>
      <w:bCs/>
      <w:sz w:val="24"/>
      <w:szCs w:val="26"/>
    </w:rPr>
  </w:style>
  <w:style w:type="character" w:customStyle="1" w:styleId="Overskrift3Tegn13">
    <w:name w:val="Overskrift 3 Tegn13"/>
    <w:basedOn w:val="Standardskrifttypeiafsnit"/>
    <w:link w:val="Overskrift3"/>
    <w:uiPriority w:val="4"/>
    <w:rsid w:val="0001334C"/>
    <w:rPr>
      <w:rFonts w:ascii="Arial" w:eastAsiaTheme="majorEastAsia" w:hAnsi="Arial" w:cstheme="majorBidi"/>
      <w:bCs/>
      <w:sz w:val="24"/>
      <w:szCs w:val="20"/>
    </w:rPr>
  </w:style>
  <w:style w:type="character" w:customStyle="1" w:styleId="Overskrift4Tegn13">
    <w:name w:val="Overskrift 4 Tegn13"/>
    <w:basedOn w:val="Standardskrifttypeiafsnit"/>
    <w:link w:val="Overskrift4"/>
    <w:uiPriority w:val="4"/>
    <w:rsid w:val="0001334C"/>
    <w:rPr>
      <w:rFonts w:ascii="Arial" w:eastAsiaTheme="majorEastAsia" w:hAnsi="Arial" w:cstheme="majorBidi"/>
      <w:bCs/>
      <w:i/>
      <w:iCs/>
      <w:sz w:val="20"/>
      <w:szCs w:val="20"/>
    </w:rPr>
  </w:style>
  <w:style w:type="character" w:customStyle="1" w:styleId="Overskrift5Tegn13">
    <w:name w:val="Overskrift 5 Tegn13"/>
    <w:basedOn w:val="Standardskrifttypeiafsnit"/>
    <w:link w:val="Overskrift5"/>
    <w:uiPriority w:val="99"/>
    <w:semiHidden/>
    <w:rsid w:val="0001334C"/>
    <w:rPr>
      <w:rFonts w:ascii="Arial" w:eastAsiaTheme="majorEastAsia" w:hAnsi="Arial" w:cstheme="majorBidi"/>
      <w:b/>
      <w:sz w:val="20"/>
      <w:szCs w:val="20"/>
    </w:rPr>
  </w:style>
  <w:style w:type="character" w:customStyle="1" w:styleId="Overskrift6Tegn13">
    <w:name w:val="Overskrift 6 Tegn13"/>
    <w:basedOn w:val="Standardskrifttypeiafsnit"/>
    <w:link w:val="Overskrift6"/>
    <w:uiPriority w:val="99"/>
    <w:semiHidden/>
    <w:rsid w:val="0001334C"/>
    <w:rPr>
      <w:rFonts w:ascii="Arial" w:eastAsiaTheme="majorEastAsia" w:hAnsi="Arial" w:cstheme="majorBidi"/>
      <w:b/>
      <w:iCs/>
      <w:sz w:val="20"/>
      <w:szCs w:val="20"/>
    </w:rPr>
  </w:style>
  <w:style w:type="character" w:customStyle="1" w:styleId="Overskrift7Tegn13">
    <w:name w:val="Overskrift 7 Tegn13"/>
    <w:basedOn w:val="Standardskrifttypeiafsnit"/>
    <w:link w:val="Overskrift7"/>
    <w:uiPriority w:val="99"/>
    <w:semiHidden/>
    <w:rsid w:val="0001334C"/>
    <w:rPr>
      <w:rFonts w:ascii="Arial" w:eastAsiaTheme="majorEastAsia" w:hAnsi="Arial" w:cstheme="majorBidi"/>
      <w:b/>
      <w:iCs/>
      <w:sz w:val="20"/>
      <w:szCs w:val="20"/>
    </w:rPr>
  </w:style>
  <w:style w:type="character" w:customStyle="1" w:styleId="Overskrift8Tegn13">
    <w:name w:val="Overskrift 8 Tegn13"/>
    <w:basedOn w:val="Standardskrifttypeiafsnit"/>
    <w:link w:val="Overskrift8"/>
    <w:uiPriority w:val="99"/>
    <w:semiHidden/>
    <w:rsid w:val="0001334C"/>
    <w:rPr>
      <w:rFonts w:ascii="Arial" w:eastAsiaTheme="majorEastAsia" w:hAnsi="Arial" w:cstheme="majorBidi"/>
      <w:b/>
      <w:sz w:val="20"/>
      <w:szCs w:val="20"/>
    </w:rPr>
  </w:style>
  <w:style w:type="character" w:customStyle="1" w:styleId="Overskrift9Tegn13">
    <w:name w:val="Overskrift 9 Tegn13"/>
    <w:basedOn w:val="Standardskrifttypeiafsnit"/>
    <w:link w:val="Overskrift9"/>
    <w:uiPriority w:val="99"/>
    <w:semiHidden/>
    <w:rsid w:val="0001334C"/>
    <w:rPr>
      <w:rFonts w:ascii="Arial" w:eastAsiaTheme="majorEastAsia" w:hAnsi="Arial" w:cstheme="majorBidi"/>
      <w:b/>
      <w:iCs/>
      <w:sz w:val="20"/>
      <w:szCs w:val="20"/>
    </w:rPr>
  </w:style>
  <w:style w:type="table" w:styleId="Tabel-Gitter">
    <w:name w:val="Table Grid"/>
    <w:basedOn w:val="Tabel-Normal"/>
    <w:uiPriority w:val="39"/>
    <w:rsid w:val="0001334C"/>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tekst">
    <w:name w:val="Tabel tekst"/>
    <w:basedOn w:val="NormalWeb"/>
    <w:next w:val="Normal"/>
    <w:link w:val="TabeltekstTegn"/>
    <w:semiHidden/>
    <w:qFormat/>
    <w:rsid w:val="0001334C"/>
    <w:pPr>
      <w:spacing w:before="100" w:beforeAutospacing="1" w:after="60" w:line="240" w:lineRule="auto"/>
    </w:pPr>
    <w:rPr>
      <w:rFonts w:ascii="Arial" w:eastAsia="Times New Roman" w:hAnsi="Arial" w:cs="Arial"/>
      <w:color w:val="00A1DE"/>
      <w:sz w:val="18"/>
      <w:szCs w:val="18"/>
      <w:lang w:eastAsia="da-DK"/>
    </w:rPr>
  </w:style>
  <w:style w:type="character" w:customStyle="1" w:styleId="TabeltekstTegn">
    <w:name w:val="Tabel tekst Tegn"/>
    <w:basedOn w:val="Overskrift3Tegn3"/>
    <w:link w:val="Tabeltekst"/>
    <w:semiHidden/>
    <w:rsid w:val="0001334C"/>
    <w:rPr>
      <w:rFonts w:ascii="Arial" w:eastAsia="Times New Roman" w:hAnsi="Arial" w:cs="Arial"/>
      <w:bCs w:val="0"/>
      <w:i w:val="0"/>
      <w:color w:val="00A1DE"/>
      <w:sz w:val="18"/>
      <w:szCs w:val="18"/>
      <w:lang w:eastAsia="da-DK"/>
    </w:rPr>
  </w:style>
  <w:style w:type="character" w:customStyle="1" w:styleId="Opstilling-punkttegnTegn">
    <w:name w:val="Opstilling - punkttegn Tegn"/>
    <w:basedOn w:val="Standardskrifttypeiafsnit"/>
    <w:link w:val="Opstilling-punkttegn"/>
    <w:rsid w:val="0001334C"/>
    <w:rPr>
      <w:rFonts w:ascii="Arial" w:hAnsi="Arial"/>
      <w:sz w:val="20"/>
      <w:szCs w:val="20"/>
    </w:rPr>
  </w:style>
  <w:style w:type="paragraph" w:customStyle="1" w:styleId="BrdtekstV">
    <w:name w:val="Brødtekst_V"/>
    <w:basedOn w:val="Normal"/>
    <w:semiHidden/>
    <w:rsid w:val="0001334C"/>
    <w:pPr>
      <w:spacing w:after="0" w:line="250" w:lineRule="exact"/>
      <w:ind w:left="1134"/>
    </w:pPr>
    <w:rPr>
      <w:rFonts w:ascii="Courier New" w:eastAsia="Times New Roman" w:hAnsi="Courier New" w:cs="Times New Roman"/>
      <w:lang w:eastAsia="da-DK"/>
    </w:rPr>
  </w:style>
  <w:style w:type="paragraph" w:customStyle="1" w:styleId="xxxx">
    <w:name w:val="x.x.x.x"/>
    <w:basedOn w:val="Normal"/>
    <w:next w:val="Normal"/>
    <w:link w:val="xxxxTegn"/>
    <w:semiHidden/>
    <w:qFormat/>
    <w:rsid w:val="0001334C"/>
    <w:pPr>
      <w:spacing w:after="0"/>
    </w:pPr>
    <w:rPr>
      <w:rFonts w:eastAsiaTheme="majorEastAsia" w:cstheme="minorHAnsi"/>
      <w:i/>
      <w:lang w:eastAsia="da-DK"/>
    </w:rPr>
  </w:style>
  <w:style w:type="character" w:customStyle="1" w:styleId="xxxxTegn">
    <w:name w:val="x.x.x.x Tegn"/>
    <w:basedOn w:val="Standardskrifttypeiafsnit"/>
    <w:link w:val="xxxx"/>
    <w:semiHidden/>
    <w:rsid w:val="0001334C"/>
    <w:rPr>
      <w:rFonts w:ascii="Arial" w:eastAsiaTheme="majorEastAsia" w:hAnsi="Arial" w:cstheme="minorHAnsi"/>
      <w:i/>
      <w:sz w:val="20"/>
      <w:szCs w:val="20"/>
      <w:lang w:eastAsia="da-DK"/>
    </w:rPr>
  </w:style>
  <w:style w:type="paragraph" w:styleId="Markeringsbobletekst">
    <w:name w:val="Balloon Text"/>
    <w:basedOn w:val="Normal"/>
    <w:link w:val="MarkeringsbobletekstTegn"/>
    <w:uiPriority w:val="99"/>
    <w:semiHidden/>
    <w:unhideWhenUsed/>
    <w:rsid w:val="0001334C"/>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01334C"/>
    <w:rPr>
      <w:rFonts w:ascii="Tahoma" w:hAnsi="Tahoma" w:cs="Tahoma"/>
      <w:sz w:val="16"/>
      <w:szCs w:val="16"/>
    </w:rPr>
  </w:style>
  <w:style w:type="table" w:customStyle="1" w:styleId="Table-Normal">
    <w:name w:val="Table - Normal"/>
    <w:basedOn w:val="Tabel-Normal"/>
    <w:rsid w:val="0001334C"/>
    <w:pPr>
      <w:spacing w:after="0" w:line="220" w:lineRule="atLeast"/>
    </w:pPr>
    <w:rPr>
      <w:rFonts w:ascii="Arial" w:eastAsia="Times New Roman" w:hAnsi="Arial" w:cs="Times New Roman"/>
      <w:sz w:val="21"/>
      <w:szCs w:val="20"/>
      <w:lang w:eastAsia="da-DK"/>
    </w:rPr>
    <w:tblPr>
      <w:tblBorders>
        <w:top w:val="single" w:sz="4" w:space="0" w:color="auto"/>
        <w:left w:val="single" w:sz="4" w:space="0" w:color="auto"/>
        <w:bottom w:val="single" w:sz="4" w:space="0" w:color="auto"/>
        <w:right w:val="single" w:sz="4" w:space="0" w:color="auto"/>
        <w:insideH w:val="single" w:sz="4" w:space="0" w:color="auto"/>
      </w:tblBorders>
      <w:tblCellMar>
        <w:top w:w="57" w:type="dxa"/>
        <w:left w:w="113" w:type="dxa"/>
        <w:bottom w:w="57" w:type="dxa"/>
        <w:right w:w="113" w:type="dxa"/>
      </w:tblCellMar>
    </w:tblPr>
    <w:tblStylePr w:type="firstRow">
      <w:pPr>
        <w:wordWrap/>
        <w:spacing w:beforeLines="0" w:beforeAutospacing="0" w:afterLines="0" w:afterAutospacing="0" w:line="260" w:lineRule="atLeast"/>
        <w:ind w:leftChars="0" w:left="0" w:rightChars="0" w:right="0" w:firstLineChars="0" w:firstLine="0"/>
        <w:contextualSpacing w:val="0"/>
        <w:jc w:val="left"/>
        <w:outlineLvl w:val="9"/>
      </w:pPr>
      <w:rPr>
        <w:rFonts w:ascii="Arial" w:hAnsi="Arial"/>
        <w:b w:val="0"/>
        <w:color w:val="FFFFFF"/>
        <w:sz w:val="21"/>
      </w:rPr>
      <w:tblPr/>
      <w:tcPr>
        <w:shd w:val="clear" w:color="auto" w:fill="167DBD"/>
      </w:tcPr>
    </w:tblStylePr>
    <w:tblStylePr w:type="firstCol">
      <w:pPr>
        <w:wordWrap/>
        <w:spacing w:line="220" w:lineRule="atLeast"/>
      </w:pPr>
      <w:rPr>
        <w:rFonts w:ascii="Albertus Medium" w:hAnsi="Albertus Medium"/>
        <w:b/>
        <w:sz w:val="18"/>
      </w:rPr>
    </w:tblStylePr>
  </w:style>
  <w:style w:type="paragraph" w:styleId="Listeafsnit">
    <w:name w:val="List Paragraph"/>
    <w:basedOn w:val="Normal"/>
    <w:uiPriority w:val="34"/>
    <w:qFormat/>
    <w:rsid w:val="0001334C"/>
    <w:pPr>
      <w:ind w:left="720"/>
      <w:contextualSpacing/>
    </w:pPr>
  </w:style>
  <w:style w:type="paragraph" w:customStyle="1" w:styleId="IndrykSABTAG">
    <w:name w:val="Indryk_SAB_TAG"/>
    <w:basedOn w:val="Normal"/>
    <w:link w:val="IndrykSABTAGTegn"/>
    <w:semiHidden/>
    <w:rsid w:val="0001334C"/>
    <w:pPr>
      <w:spacing w:after="0" w:line="288" w:lineRule="auto"/>
      <w:ind w:left="1134"/>
    </w:pPr>
    <w:rPr>
      <w:rFonts w:eastAsia="Times New Roman" w:cs="Times New Roman"/>
    </w:rPr>
  </w:style>
  <w:style w:type="character" w:customStyle="1" w:styleId="IndrykSABTAGTegn">
    <w:name w:val="Indryk_SAB_TAG Tegn"/>
    <w:link w:val="IndrykSABTAG"/>
    <w:semiHidden/>
    <w:rsid w:val="0001334C"/>
    <w:rPr>
      <w:rFonts w:ascii="Arial" w:eastAsia="Times New Roman" w:hAnsi="Arial" w:cs="Times New Roman"/>
      <w:sz w:val="20"/>
      <w:szCs w:val="20"/>
    </w:rPr>
  </w:style>
  <w:style w:type="table" w:styleId="Lysliste-fremhvningsfarve3">
    <w:name w:val="Light List Accent 3"/>
    <w:basedOn w:val="Tabel-Normal"/>
    <w:uiPriority w:val="61"/>
    <w:rsid w:val="0001334C"/>
    <w:pPr>
      <w:spacing w:after="0" w:line="240" w:lineRule="auto"/>
    </w:pPr>
    <w:rPr>
      <w:rFonts w:ascii="Arial" w:hAnsi="Arial"/>
      <w:sz w:val="20"/>
      <w:szCs w:val="20"/>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character" w:styleId="Hyperlink">
    <w:name w:val="Hyperlink"/>
    <w:uiPriority w:val="99"/>
    <w:rsid w:val="0001334C"/>
    <w:rPr>
      <w:color w:val="0000FF"/>
      <w:u w:val="single"/>
    </w:rPr>
  </w:style>
  <w:style w:type="paragraph" w:customStyle="1" w:styleId="Tabeltekst0">
    <w:name w:val="Tabeltekst"/>
    <w:basedOn w:val="Normal"/>
    <w:semiHidden/>
    <w:rsid w:val="0001334C"/>
    <w:pPr>
      <w:tabs>
        <w:tab w:val="left" w:pos="284"/>
      </w:tabs>
      <w:spacing w:after="0" w:line="180" w:lineRule="exact"/>
    </w:pPr>
    <w:rPr>
      <w:rFonts w:ascii="Courier New" w:eastAsia="Times New Roman" w:hAnsi="Courier New" w:cs="Times New Roman"/>
      <w:b/>
      <w:snapToGrid w:val="0"/>
      <w:sz w:val="14"/>
    </w:rPr>
  </w:style>
  <w:style w:type="paragraph" w:styleId="Almindeligtekst">
    <w:name w:val="Plain Text"/>
    <w:basedOn w:val="Normal"/>
    <w:link w:val="AlmindeligtekstTegn"/>
    <w:semiHidden/>
    <w:rsid w:val="0001334C"/>
    <w:pPr>
      <w:widowControl w:val="0"/>
      <w:tabs>
        <w:tab w:val="left" w:pos="284"/>
      </w:tabs>
      <w:spacing w:after="0" w:line="250" w:lineRule="exact"/>
      <w:ind w:left="51"/>
    </w:pPr>
    <w:rPr>
      <w:rFonts w:ascii="Courier New" w:eastAsia="Times New Roman" w:hAnsi="Courier New" w:cs="Courier New"/>
      <w:snapToGrid w:val="0"/>
      <w:sz w:val="22"/>
    </w:rPr>
  </w:style>
  <w:style w:type="character" w:customStyle="1" w:styleId="AlmindeligtekstTegn">
    <w:name w:val="Almindelig tekst Tegn"/>
    <w:basedOn w:val="Standardskrifttypeiafsnit"/>
    <w:link w:val="Almindeligtekst"/>
    <w:semiHidden/>
    <w:rsid w:val="0001334C"/>
    <w:rPr>
      <w:rFonts w:ascii="Courier New" w:eastAsia="Times New Roman" w:hAnsi="Courier New" w:cs="Courier New"/>
      <w:snapToGrid w:val="0"/>
      <w:szCs w:val="20"/>
    </w:rPr>
  </w:style>
  <w:style w:type="character" w:styleId="Strk">
    <w:name w:val="Strong"/>
    <w:basedOn w:val="Standardskrifttypeiafsnit"/>
    <w:rsid w:val="0001334C"/>
    <w:rPr>
      <w:b/>
      <w:bCs/>
    </w:rPr>
  </w:style>
  <w:style w:type="paragraph" w:styleId="Sidehoved">
    <w:name w:val="header"/>
    <w:basedOn w:val="Normal"/>
    <w:link w:val="SidehovedTegn"/>
    <w:uiPriority w:val="21"/>
    <w:semiHidden/>
    <w:rsid w:val="0001334C"/>
    <w:pPr>
      <w:tabs>
        <w:tab w:val="center" w:pos="4819"/>
        <w:tab w:val="right" w:pos="9638"/>
      </w:tabs>
      <w:spacing w:after="0" w:line="240" w:lineRule="auto"/>
    </w:pPr>
  </w:style>
  <w:style w:type="character" w:customStyle="1" w:styleId="SidehovedTegn">
    <w:name w:val="Sidehoved Tegn"/>
    <w:basedOn w:val="Standardskrifttypeiafsnit"/>
    <w:link w:val="Sidehoved"/>
    <w:uiPriority w:val="21"/>
    <w:semiHidden/>
    <w:rsid w:val="0001334C"/>
    <w:rPr>
      <w:rFonts w:ascii="Arial" w:hAnsi="Arial"/>
      <w:sz w:val="20"/>
      <w:szCs w:val="20"/>
    </w:rPr>
  </w:style>
  <w:style w:type="paragraph" w:styleId="Sidefod">
    <w:name w:val="footer"/>
    <w:basedOn w:val="Normal"/>
    <w:link w:val="SidefodTegn"/>
    <w:uiPriority w:val="99"/>
    <w:semiHidden/>
    <w:rsid w:val="0001334C"/>
    <w:pPr>
      <w:tabs>
        <w:tab w:val="center" w:pos="4819"/>
        <w:tab w:val="right" w:pos="9638"/>
      </w:tabs>
      <w:spacing w:after="0" w:line="240" w:lineRule="auto"/>
    </w:pPr>
  </w:style>
  <w:style w:type="character" w:customStyle="1" w:styleId="SidefodTegn">
    <w:name w:val="Sidefod Tegn"/>
    <w:basedOn w:val="Standardskrifttypeiafsnit"/>
    <w:link w:val="Sidefod"/>
    <w:uiPriority w:val="99"/>
    <w:semiHidden/>
    <w:rsid w:val="0001334C"/>
    <w:rPr>
      <w:rFonts w:ascii="Arial" w:hAnsi="Arial"/>
      <w:sz w:val="20"/>
      <w:szCs w:val="20"/>
    </w:rPr>
  </w:style>
  <w:style w:type="character" w:styleId="Sidetal">
    <w:name w:val="page number"/>
    <w:basedOn w:val="Standardskrifttypeiafsnit"/>
    <w:uiPriority w:val="21"/>
    <w:semiHidden/>
    <w:rsid w:val="0001334C"/>
    <w:rPr>
      <w:sz w:val="15"/>
    </w:rPr>
  </w:style>
  <w:style w:type="paragraph" w:customStyle="1" w:styleId="xx">
    <w:name w:val="x.x"/>
    <w:basedOn w:val="Normal"/>
    <w:link w:val="xxTegn"/>
    <w:semiHidden/>
    <w:qFormat/>
    <w:rsid w:val="0001334C"/>
    <w:rPr>
      <w:sz w:val="24"/>
      <w:szCs w:val="28"/>
    </w:rPr>
  </w:style>
  <w:style w:type="paragraph" w:customStyle="1" w:styleId="Forside1">
    <w:name w:val="Forside 1"/>
    <w:basedOn w:val="Normal"/>
    <w:link w:val="Forside1Tegn"/>
    <w:semiHidden/>
    <w:qFormat/>
    <w:rsid w:val="0001334C"/>
    <w:pPr>
      <w:spacing w:before="240" w:line="288" w:lineRule="auto"/>
    </w:pPr>
    <w:rPr>
      <w:b/>
      <w:sz w:val="32"/>
      <w:szCs w:val="32"/>
    </w:rPr>
  </w:style>
  <w:style w:type="character" w:customStyle="1" w:styleId="xxTegn">
    <w:name w:val="x.x Tegn"/>
    <w:basedOn w:val="Standardskrifttypeiafsnit"/>
    <w:link w:val="xx"/>
    <w:semiHidden/>
    <w:rsid w:val="0001334C"/>
    <w:rPr>
      <w:rFonts w:ascii="Arial" w:hAnsi="Arial"/>
      <w:sz w:val="24"/>
      <w:szCs w:val="28"/>
    </w:rPr>
  </w:style>
  <w:style w:type="character" w:customStyle="1" w:styleId="Forside1Tegn">
    <w:name w:val="Forside 1 Tegn"/>
    <w:basedOn w:val="Standardskrifttypeiafsnit"/>
    <w:link w:val="Forside1"/>
    <w:semiHidden/>
    <w:rsid w:val="0001334C"/>
    <w:rPr>
      <w:rFonts w:ascii="Arial" w:hAnsi="Arial"/>
      <w:b/>
      <w:sz w:val="32"/>
      <w:szCs w:val="32"/>
    </w:rPr>
  </w:style>
  <w:style w:type="paragraph" w:customStyle="1" w:styleId="x">
    <w:name w:val="x"/>
    <w:basedOn w:val="Normal"/>
    <w:link w:val="xTegn"/>
    <w:semiHidden/>
    <w:qFormat/>
    <w:rsid w:val="0001334C"/>
    <w:pPr>
      <w:spacing w:before="120" w:line="288" w:lineRule="auto"/>
    </w:pPr>
    <w:rPr>
      <w:b/>
      <w:sz w:val="24"/>
      <w:szCs w:val="24"/>
    </w:rPr>
  </w:style>
  <w:style w:type="character" w:customStyle="1" w:styleId="xTegn">
    <w:name w:val="x Tegn"/>
    <w:basedOn w:val="Standardskrifttypeiafsnit"/>
    <w:link w:val="x"/>
    <w:semiHidden/>
    <w:rsid w:val="0001334C"/>
    <w:rPr>
      <w:rFonts w:ascii="Arial" w:hAnsi="Arial"/>
      <w:b/>
      <w:sz w:val="24"/>
      <w:szCs w:val="24"/>
    </w:rPr>
  </w:style>
  <w:style w:type="paragraph" w:customStyle="1" w:styleId="xxx">
    <w:name w:val="x.x.x"/>
    <w:basedOn w:val="xx"/>
    <w:semiHidden/>
    <w:qFormat/>
    <w:rsid w:val="0001334C"/>
  </w:style>
  <w:style w:type="paragraph" w:customStyle="1" w:styleId="AAB-Overskrift1">
    <w:name w:val="AAB - Overskrift 1"/>
    <w:basedOn w:val="x"/>
    <w:next w:val="AAB-Overskrift2"/>
    <w:qFormat/>
    <w:rsid w:val="00407932"/>
    <w:pPr>
      <w:numPr>
        <w:numId w:val="1"/>
      </w:numPr>
    </w:pPr>
  </w:style>
  <w:style w:type="paragraph" w:customStyle="1" w:styleId="AAB-Overskrift2">
    <w:name w:val="AAB - Overskrift 2"/>
    <w:basedOn w:val="xx"/>
    <w:next w:val="AAB-Overskrift3"/>
    <w:qFormat/>
    <w:rsid w:val="00407932"/>
    <w:pPr>
      <w:numPr>
        <w:ilvl w:val="1"/>
        <w:numId w:val="1"/>
      </w:numPr>
    </w:pPr>
  </w:style>
  <w:style w:type="paragraph" w:customStyle="1" w:styleId="AAB-Overskrift3">
    <w:name w:val="AAB - Overskrift 3"/>
    <w:basedOn w:val="xxx"/>
    <w:next w:val="AAB-Overskrift4"/>
    <w:qFormat/>
    <w:rsid w:val="00407932"/>
    <w:pPr>
      <w:numPr>
        <w:ilvl w:val="2"/>
        <w:numId w:val="1"/>
      </w:numPr>
    </w:pPr>
  </w:style>
  <w:style w:type="paragraph" w:customStyle="1" w:styleId="AAB-Overskrift4">
    <w:name w:val="AAB - Overskrift 4"/>
    <w:basedOn w:val="xxxx"/>
    <w:qFormat/>
    <w:rsid w:val="00407932"/>
    <w:pPr>
      <w:numPr>
        <w:ilvl w:val="3"/>
        <w:numId w:val="1"/>
      </w:numPr>
    </w:pPr>
  </w:style>
  <w:style w:type="paragraph" w:customStyle="1" w:styleId="SAB-Overskrift4">
    <w:name w:val="SAB - Overskrift 4"/>
    <w:basedOn w:val="xxxx"/>
    <w:qFormat/>
    <w:rsid w:val="0001334C"/>
    <w:pPr>
      <w:numPr>
        <w:ilvl w:val="3"/>
        <w:numId w:val="33"/>
      </w:numPr>
      <w:outlineLvl w:val="3"/>
    </w:pPr>
  </w:style>
  <w:style w:type="paragraph" w:customStyle="1" w:styleId="SAB-Overskrift3">
    <w:name w:val="SAB - Overskrift 3"/>
    <w:basedOn w:val="xxx"/>
    <w:next w:val="Normal"/>
    <w:qFormat/>
    <w:rsid w:val="0001334C"/>
    <w:pPr>
      <w:numPr>
        <w:ilvl w:val="2"/>
        <w:numId w:val="33"/>
      </w:numPr>
      <w:outlineLvl w:val="2"/>
    </w:pPr>
  </w:style>
  <w:style w:type="paragraph" w:customStyle="1" w:styleId="SAB-Overskrift2">
    <w:name w:val="SAB - Overskrift 2"/>
    <w:basedOn w:val="xx"/>
    <w:next w:val="Normal"/>
    <w:qFormat/>
    <w:rsid w:val="0001334C"/>
    <w:pPr>
      <w:numPr>
        <w:ilvl w:val="1"/>
        <w:numId w:val="33"/>
      </w:numPr>
      <w:outlineLvl w:val="1"/>
    </w:pPr>
  </w:style>
  <w:style w:type="paragraph" w:customStyle="1" w:styleId="SAB-Overskrift1">
    <w:name w:val="SAB - Overskrift 1"/>
    <w:basedOn w:val="x"/>
    <w:next w:val="Normal"/>
    <w:qFormat/>
    <w:rsid w:val="0001334C"/>
    <w:pPr>
      <w:numPr>
        <w:numId w:val="33"/>
      </w:numPr>
      <w:outlineLvl w:val="0"/>
    </w:pPr>
  </w:style>
  <w:style w:type="paragraph" w:customStyle="1" w:styleId="Vejledningstekst">
    <w:name w:val="Vejledningstekst"/>
    <w:basedOn w:val="Normal"/>
    <w:uiPriority w:val="2"/>
    <w:qFormat/>
    <w:rsid w:val="0001334C"/>
    <w:rPr>
      <w:color w:val="E40000"/>
    </w:rPr>
  </w:style>
  <w:style w:type="character" w:styleId="Pladsholdertekst">
    <w:name w:val="Placeholder Text"/>
    <w:basedOn w:val="Standardskrifttypeiafsnit"/>
    <w:uiPriority w:val="99"/>
    <w:semiHidden/>
    <w:rsid w:val="0001334C"/>
    <w:rPr>
      <w:color w:val="808080"/>
    </w:rPr>
  </w:style>
  <w:style w:type="paragraph" w:customStyle="1" w:styleId="Vejledningstekst-Overskrift">
    <w:name w:val="Vejledningstekst - Overskrift"/>
    <w:basedOn w:val="Normal"/>
    <w:next w:val="Normal"/>
    <w:uiPriority w:val="99"/>
    <w:semiHidden/>
    <w:qFormat/>
    <w:rsid w:val="0001334C"/>
    <w:rPr>
      <w:b/>
      <w:sz w:val="24"/>
    </w:rPr>
  </w:style>
  <w:style w:type="paragraph" w:customStyle="1" w:styleId="SB-Overskrift1">
    <w:name w:val="SB - Overskrift 1"/>
    <w:basedOn w:val="x"/>
    <w:uiPriority w:val="2"/>
    <w:qFormat/>
    <w:rsid w:val="0001334C"/>
    <w:pPr>
      <w:numPr>
        <w:numId w:val="37"/>
      </w:numPr>
      <w:outlineLvl w:val="0"/>
    </w:pPr>
  </w:style>
  <w:style w:type="paragraph" w:customStyle="1" w:styleId="SB-Overskrift2">
    <w:name w:val="SB - Overskrift 2"/>
    <w:basedOn w:val="xx"/>
    <w:uiPriority w:val="2"/>
    <w:qFormat/>
    <w:rsid w:val="0001334C"/>
    <w:pPr>
      <w:numPr>
        <w:ilvl w:val="1"/>
        <w:numId w:val="37"/>
      </w:numPr>
      <w:outlineLvl w:val="1"/>
    </w:pPr>
  </w:style>
  <w:style w:type="paragraph" w:customStyle="1" w:styleId="SB-Overskrift3">
    <w:name w:val="SB - Overskrift 3"/>
    <w:basedOn w:val="xxx"/>
    <w:uiPriority w:val="2"/>
    <w:qFormat/>
    <w:rsid w:val="0001334C"/>
    <w:pPr>
      <w:numPr>
        <w:ilvl w:val="2"/>
        <w:numId w:val="37"/>
      </w:numPr>
      <w:outlineLvl w:val="2"/>
    </w:pPr>
  </w:style>
  <w:style w:type="paragraph" w:customStyle="1" w:styleId="SB-Overskrift4">
    <w:name w:val="SB - Overskrift 4"/>
    <w:basedOn w:val="xxxx"/>
    <w:uiPriority w:val="2"/>
    <w:qFormat/>
    <w:rsid w:val="0001334C"/>
    <w:pPr>
      <w:numPr>
        <w:ilvl w:val="3"/>
        <w:numId w:val="37"/>
      </w:numPr>
      <w:outlineLvl w:val="3"/>
    </w:pPr>
  </w:style>
  <w:style w:type="paragraph" w:customStyle="1" w:styleId="AB-Overskrift1">
    <w:name w:val="AB - Overskrift 1"/>
    <w:basedOn w:val="x"/>
    <w:next w:val="AB-Overskrift2"/>
    <w:uiPriority w:val="2"/>
    <w:qFormat/>
    <w:rsid w:val="0001334C"/>
    <w:pPr>
      <w:numPr>
        <w:numId w:val="25"/>
      </w:numPr>
    </w:pPr>
  </w:style>
  <w:style w:type="paragraph" w:customStyle="1" w:styleId="AB-Overskrift2">
    <w:name w:val="AB - Overskrift 2"/>
    <w:basedOn w:val="xx"/>
    <w:next w:val="AB-Overskrift3"/>
    <w:uiPriority w:val="2"/>
    <w:rsid w:val="0001334C"/>
    <w:pPr>
      <w:numPr>
        <w:ilvl w:val="1"/>
        <w:numId w:val="25"/>
      </w:numPr>
    </w:pPr>
  </w:style>
  <w:style w:type="paragraph" w:customStyle="1" w:styleId="AB-Overskrift3">
    <w:name w:val="AB - Overskrift 3"/>
    <w:basedOn w:val="xxx"/>
    <w:next w:val="AB-Overskrift4"/>
    <w:uiPriority w:val="2"/>
    <w:rsid w:val="0001334C"/>
    <w:pPr>
      <w:numPr>
        <w:ilvl w:val="2"/>
        <w:numId w:val="25"/>
      </w:numPr>
    </w:pPr>
  </w:style>
  <w:style w:type="paragraph" w:customStyle="1" w:styleId="AB-Overskrift4">
    <w:name w:val="AB - Overskrift 4"/>
    <w:basedOn w:val="xxxx"/>
    <w:uiPriority w:val="2"/>
    <w:rsid w:val="0001334C"/>
    <w:pPr>
      <w:numPr>
        <w:ilvl w:val="3"/>
        <w:numId w:val="25"/>
      </w:numPr>
    </w:pPr>
  </w:style>
  <w:style w:type="paragraph" w:customStyle="1" w:styleId="Opstilling-a0">
    <w:name w:val="Opstilling - a)"/>
    <w:basedOn w:val="Normal"/>
    <w:link w:val="Opstilling-aChar"/>
    <w:qFormat/>
    <w:rsid w:val="00407932"/>
    <w:pPr>
      <w:numPr>
        <w:numId w:val="9"/>
      </w:numPr>
      <w:ind w:left="369" w:hanging="369"/>
    </w:pPr>
  </w:style>
  <w:style w:type="paragraph" w:customStyle="1" w:styleId="Opstilling-A">
    <w:name w:val="Opstilling - A."/>
    <w:basedOn w:val="Normal"/>
    <w:qFormat/>
    <w:rsid w:val="00407932"/>
    <w:pPr>
      <w:numPr>
        <w:numId w:val="11"/>
      </w:numPr>
    </w:pPr>
  </w:style>
  <w:style w:type="paragraph" w:customStyle="1" w:styleId="Opstilling-1medturkis">
    <w:name w:val="Opstilling - 1. med turkis"/>
    <w:basedOn w:val="Normal"/>
    <w:uiPriority w:val="7"/>
    <w:semiHidden/>
    <w:rsid w:val="00407932"/>
    <w:pPr>
      <w:numPr>
        <w:numId w:val="8"/>
      </w:numPr>
      <w:spacing w:after="60"/>
    </w:pPr>
  </w:style>
  <w:style w:type="paragraph" w:customStyle="1" w:styleId="Opstilling-Amedturkis">
    <w:name w:val="Opstilling - A. med turkis"/>
    <w:basedOn w:val="Normal"/>
    <w:uiPriority w:val="7"/>
    <w:semiHidden/>
    <w:qFormat/>
    <w:rsid w:val="00407932"/>
    <w:pPr>
      <w:numPr>
        <w:numId w:val="12"/>
      </w:numPr>
    </w:pPr>
  </w:style>
  <w:style w:type="paragraph" w:customStyle="1" w:styleId="Opstilling-amedturkis0">
    <w:name w:val="Opstilling - a) med turkis"/>
    <w:basedOn w:val="Normal"/>
    <w:uiPriority w:val="7"/>
    <w:semiHidden/>
    <w:qFormat/>
    <w:rsid w:val="00407932"/>
    <w:pPr>
      <w:numPr>
        <w:numId w:val="10"/>
      </w:numPr>
    </w:pPr>
  </w:style>
  <w:style w:type="character" w:customStyle="1" w:styleId="Opstilling-aChar">
    <w:name w:val="Opstilling - a) Char"/>
    <w:basedOn w:val="Standardskrifttypeiafsnit"/>
    <w:link w:val="Opstilling-a0"/>
    <w:rsid w:val="0001334C"/>
    <w:rPr>
      <w:rFonts w:ascii="Arial" w:hAnsi="Arial"/>
      <w:sz w:val="20"/>
      <w:szCs w:val="20"/>
    </w:rPr>
  </w:style>
  <w:style w:type="character" w:customStyle="1" w:styleId="Overskrift3Tegn87">
    <w:name w:val="Overskrift 3 Tegn87"/>
    <w:basedOn w:val="Standardskrifttypeiafsnit"/>
    <w:uiPriority w:val="99"/>
    <w:semiHidden/>
    <w:rsid w:val="0001334C"/>
    <w:rPr>
      <w:rFonts w:eastAsiaTheme="majorEastAsia" w:cstheme="majorBidi"/>
      <w:b/>
      <w:bCs/>
    </w:rPr>
  </w:style>
  <w:style w:type="paragraph" w:customStyle="1" w:styleId="PKTSB">
    <w:name w:val="PKT_SB"/>
    <w:basedOn w:val="Normal"/>
    <w:next w:val="Normal"/>
    <w:semiHidden/>
    <w:rsid w:val="0001334C"/>
    <w:pPr>
      <w:tabs>
        <w:tab w:val="left" w:pos="357"/>
      </w:tabs>
      <w:spacing w:after="0" w:line="288" w:lineRule="auto"/>
    </w:pPr>
    <w:rPr>
      <w:rFonts w:eastAsia="Times New Roman" w:cs="Times New Roman"/>
    </w:rPr>
  </w:style>
  <w:style w:type="paragraph" w:customStyle="1" w:styleId="Template-Entreprise">
    <w:name w:val="Template - Entreprise"/>
    <w:basedOn w:val="Template"/>
    <w:next w:val="Normal"/>
    <w:uiPriority w:val="99"/>
    <w:semiHidden/>
    <w:rsid w:val="0001334C"/>
    <w:pPr>
      <w:spacing w:before="120" w:after="120"/>
    </w:pPr>
  </w:style>
  <w:style w:type="paragraph" w:customStyle="1" w:styleId="Template-Mnedr">
    <w:name w:val="Template - MånedÅr"/>
    <w:basedOn w:val="Template"/>
    <w:next w:val="Normal"/>
    <w:uiPriority w:val="99"/>
    <w:semiHidden/>
    <w:rsid w:val="0001334C"/>
    <w:pPr>
      <w:spacing w:before="120" w:after="120"/>
    </w:pPr>
    <w:rPr>
      <w:b w:val="0"/>
    </w:rPr>
  </w:style>
  <w:style w:type="paragraph" w:customStyle="1" w:styleId="Template-Projekttitel">
    <w:name w:val="Template - Projekttitel"/>
    <w:basedOn w:val="Normal"/>
    <w:next w:val="Normal"/>
    <w:uiPriority w:val="99"/>
    <w:semiHidden/>
    <w:rsid w:val="0001334C"/>
    <w:pPr>
      <w:spacing w:before="120" w:line="420" w:lineRule="atLeast"/>
    </w:pPr>
    <w:rPr>
      <w:sz w:val="36"/>
      <w:szCs w:val="36"/>
    </w:rPr>
  </w:style>
  <w:style w:type="paragraph" w:styleId="Titel">
    <w:name w:val="Title"/>
    <w:basedOn w:val="Normal"/>
    <w:next w:val="Normal"/>
    <w:link w:val="TitelTegn"/>
    <w:qFormat/>
    <w:rsid w:val="0001334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rsid w:val="0001334C"/>
    <w:rPr>
      <w:rFonts w:asciiTheme="majorHAnsi" w:eastAsiaTheme="majorEastAsia" w:hAnsiTheme="majorHAnsi" w:cstheme="majorBidi"/>
      <w:spacing w:val="-10"/>
      <w:kern w:val="28"/>
      <w:sz w:val="56"/>
      <w:szCs w:val="56"/>
    </w:rPr>
  </w:style>
  <w:style w:type="paragraph" w:customStyle="1" w:styleId="IKT-Overskrift4">
    <w:name w:val="IKT - Overskrift 4"/>
    <w:basedOn w:val="xxxx"/>
    <w:uiPriority w:val="1"/>
    <w:qFormat/>
    <w:rsid w:val="0001334C"/>
    <w:pPr>
      <w:numPr>
        <w:ilvl w:val="3"/>
        <w:numId w:val="29"/>
      </w:numPr>
    </w:pPr>
  </w:style>
  <w:style w:type="paragraph" w:customStyle="1" w:styleId="IKT-Overskrift3">
    <w:name w:val="IKT - Overskrift 3"/>
    <w:basedOn w:val="xxx"/>
    <w:next w:val="Normal"/>
    <w:uiPriority w:val="1"/>
    <w:qFormat/>
    <w:rsid w:val="0001334C"/>
    <w:pPr>
      <w:numPr>
        <w:ilvl w:val="2"/>
        <w:numId w:val="29"/>
      </w:numPr>
    </w:pPr>
    <w:rPr>
      <w:lang w:eastAsia="da-DK"/>
    </w:rPr>
  </w:style>
  <w:style w:type="paragraph" w:customStyle="1" w:styleId="IKT-Overskrift2">
    <w:name w:val="IKT - Overskrift 2"/>
    <w:basedOn w:val="xx"/>
    <w:next w:val="Normal"/>
    <w:uiPriority w:val="1"/>
    <w:qFormat/>
    <w:rsid w:val="0001334C"/>
    <w:pPr>
      <w:numPr>
        <w:ilvl w:val="1"/>
        <w:numId w:val="29"/>
      </w:numPr>
    </w:pPr>
  </w:style>
  <w:style w:type="paragraph" w:customStyle="1" w:styleId="IKT-Overskrift1">
    <w:name w:val="IKT - Overskrift 1"/>
    <w:basedOn w:val="x"/>
    <w:next w:val="Normal"/>
    <w:uiPriority w:val="1"/>
    <w:qFormat/>
    <w:rsid w:val="0001334C"/>
    <w:pPr>
      <w:numPr>
        <w:numId w:val="29"/>
      </w:numPr>
    </w:pPr>
  </w:style>
  <w:style w:type="paragraph" w:customStyle="1" w:styleId="UdbudForside-Emne">
    <w:name w:val="Udbud Forside - Emne"/>
    <w:basedOn w:val="Normal"/>
    <w:next w:val="UdbudForside-Titel"/>
    <w:semiHidden/>
    <w:qFormat/>
    <w:rsid w:val="0001334C"/>
    <w:pPr>
      <w:spacing w:after="0" w:line="300" w:lineRule="atLeast"/>
      <w:contextualSpacing/>
    </w:pPr>
    <w:rPr>
      <w:b/>
      <w:sz w:val="26"/>
    </w:rPr>
  </w:style>
  <w:style w:type="table" w:styleId="Gittertabel4-farve1">
    <w:name w:val="Grid Table 4 Accent 1"/>
    <w:basedOn w:val="Tabel-Normal"/>
    <w:uiPriority w:val="49"/>
    <w:rsid w:val="0001334C"/>
    <w:pPr>
      <w:spacing w:after="0" w:line="240" w:lineRule="auto"/>
    </w:pPr>
    <w:rPr>
      <w:rFonts w:ascii="Arial" w:hAnsi="Arial"/>
      <w:sz w:val="20"/>
      <w:szCs w:val="20"/>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ittertabel4-farve2">
    <w:name w:val="Grid Table 4 Accent 2"/>
    <w:basedOn w:val="Tabel-Normal"/>
    <w:uiPriority w:val="49"/>
    <w:rsid w:val="0001334C"/>
    <w:pPr>
      <w:spacing w:after="0" w:line="240" w:lineRule="auto"/>
    </w:pPr>
    <w:rPr>
      <w:rFonts w:ascii="Arial" w:hAnsi="Arial"/>
      <w:sz w:val="20"/>
      <w:szCs w:val="20"/>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ittertabel4-farve3">
    <w:name w:val="Grid Table 4 Accent 3"/>
    <w:basedOn w:val="Tabel-Normal"/>
    <w:uiPriority w:val="49"/>
    <w:rsid w:val="0001334C"/>
    <w:pPr>
      <w:spacing w:after="0" w:line="240" w:lineRule="auto"/>
    </w:pPr>
    <w:rPr>
      <w:rFonts w:ascii="Arial" w:hAnsi="Arial"/>
      <w:sz w:val="20"/>
      <w:szCs w:val="20"/>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Ingenafstand">
    <w:name w:val="No Spacing"/>
    <w:uiPriority w:val="99"/>
    <w:qFormat/>
    <w:rsid w:val="0001334C"/>
    <w:pPr>
      <w:spacing w:after="0" w:line="240" w:lineRule="auto"/>
    </w:pPr>
    <w:rPr>
      <w:rFonts w:ascii="Arial" w:hAnsi="Arial"/>
      <w:sz w:val="20"/>
      <w:szCs w:val="20"/>
    </w:rPr>
  </w:style>
  <w:style w:type="paragraph" w:customStyle="1" w:styleId="UdbudForside-Titel">
    <w:name w:val="Udbud Forside - Titel"/>
    <w:basedOn w:val="Normal"/>
    <w:next w:val="UdbudForside-Undertitel"/>
    <w:semiHidden/>
    <w:qFormat/>
    <w:rsid w:val="0001334C"/>
    <w:pPr>
      <w:spacing w:before="120" w:after="0"/>
    </w:pPr>
    <w:rPr>
      <w:b/>
      <w:caps/>
      <w:sz w:val="61"/>
    </w:rPr>
  </w:style>
  <w:style w:type="paragraph" w:customStyle="1" w:styleId="UdbudForside-Undertitel">
    <w:name w:val="Udbud Forside - Undertitel"/>
    <w:basedOn w:val="Normal"/>
    <w:next w:val="UdbudForside-Entreprise"/>
    <w:semiHidden/>
    <w:qFormat/>
    <w:rsid w:val="0001334C"/>
    <w:pPr>
      <w:spacing w:before="120" w:after="0"/>
    </w:pPr>
    <w:rPr>
      <w:b/>
      <w:spacing w:val="2"/>
      <w:sz w:val="30"/>
    </w:rPr>
  </w:style>
  <w:style w:type="paragraph" w:customStyle="1" w:styleId="UdbudForside-Dato">
    <w:name w:val="Udbud Forside - Dato"/>
    <w:basedOn w:val="Normal"/>
    <w:semiHidden/>
    <w:qFormat/>
    <w:rsid w:val="0001334C"/>
    <w:pPr>
      <w:spacing w:after="0"/>
      <w:contextualSpacing/>
    </w:pPr>
    <w:rPr>
      <w:color w:val="FFFFFF" w:themeColor="background1"/>
      <w:sz w:val="28"/>
    </w:rPr>
  </w:style>
  <w:style w:type="paragraph" w:customStyle="1" w:styleId="UdbudForside-Specifikationer">
    <w:name w:val="Udbud Forside - Specifikationer"/>
    <w:basedOn w:val="Normal"/>
    <w:semiHidden/>
    <w:qFormat/>
    <w:rsid w:val="0001334C"/>
    <w:pPr>
      <w:spacing w:after="0"/>
    </w:pPr>
    <w:rPr>
      <w:color w:val="FFFFFF"/>
      <w:sz w:val="28"/>
    </w:rPr>
  </w:style>
  <w:style w:type="paragraph" w:customStyle="1" w:styleId="UdbudForside-Entreprise">
    <w:name w:val="Udbud Forside - Entreprise"/>
    <w:basedOn w:val="Normal"/>
    <w:next w:val="UdbudForside-Dato"/>
    <w:semiHidden/>
    <w:qFormat/>
    <w:rsid w:val="0001334C"/>
    <w:pPr>
      <w:framePr w:hSpace="181" w:wrap="around" w:vAnchor="page" w:hAnchor="margin" w:x="114" w:y="1645"/>
      <w:spacing w:before="320" w:after="0"/>
      <w:suppressOverlap/>
    </w:pPr>
    <w:rPr>
      <w:b/>
      <w:sz w:val="30"/>
    </w:rPr>
  </w:style>
  <w:style w:type="paragraph" w:customStyle="1" w:styleId="ParadigmeForside-Emne">
    <w:name w:val="Paradigme Forside - Emne"/>
    <w:basedOn w:val="UdbudForside-Emne"/>
    <w:semiHidden/>
    <w:qFormat/>
    <w:rsid w:val="0001334C"/>
    <w:pPr>
      <w:spacing w:after="320" w:line="380" w:lineRule="atLeast"/>
      <w:contextualSpacing w:val="0"/>
    </w:pPr>
    <w:rPr>
      <w:sz w:val="32"/>
    </w:rPr>
  </w:style>
  <w:style w:type="paragraph" w:customStyle="1" w:styleId="ParadigmeForside-Titel">
    <w:name w:val="Paradigme Forside - Titel"/>
    <w:basedOn w:val="UdbudForside-Titel"/>
    <w:semiHidden/>
    <w:qFormat/>
    <w:rsid w:val="0001334C"/>
  </w:style>
  <w:style w:type="paragraph" w:customStyle="1" w:styleId="UdbudForside-Specifikationeroverskrift">
    <w:name w:val="Udbud Forside - Specifikationer overskrift"/>
    <w:basedOn w:val="UdbudForside-Specifikationer"/>
    <w:semiHidden/>
    <w:qFormat/>
    <w:rsid w:val="0001334C"/>
    <w:rPr>
      <w:b/>
      <w:caps/>
    </w:rPr>
  </w:style>
  <w:style w:type="paragraph" w:customStyle="1" w:styleId="ABSABHeading1">
    <w:name w:val="ABSAB Heading 1"/>
    <w:basedOn w:val="Overskrift1"/>
    <w:semiHidden/>
    <w:qFormat/>
    <w:rsid w:val="00407932"/>
  </w:style>
  <w:style w:type="paragraph" w:customStyle="1" w:styleId="BagsidekolofonUdbud">
    <w:name w:val="BagsidekolofonUdbud"/>
    <w:basedOn w:val="Normal"/>
    <w:uiPriority w:val="1"/>
    <w:semiHidden/>
    <w:rsid w:val="0001334C"/>
    <w:pPr>
      <w:widowControl w:val="0"/>
      <w:suppressAutoHyphens/>
      <w:autoSpaceDE w:val="0"/>
      <w:autoSpaceDN w:val="0"/>
      <w:adjustRightInd w:val="0"/>
      <w:spacing w:after="0" w:line="240" w:lineRule="auto"/>
    </w:pPr>
    <w:rPr>
      <w:rFonts w:eastAsiaTheme="minorEastAsia" w:cs="Akzidenz-Grotesk Std Regular"/>
      <w:sz w:val="18"/>
      <w:szCs w:val="22"/>
      <w:lang w:eastAsia="da-DK"/>
    </w:rPr>
  </w:style>
  <w:style w:type="paragraph" w:customStyle="1" w:styleId="BagsidekolofonParadigme">
    <w:name w:val="BagsidekolofonParadigme"/>
    <w:basedOn w:val="Normal"/>
    <w:semiHidden/>
    <w:qFormat/>
    <w:rsid w:val="0001334C"/>
    <w:pPr>
      <w:spacing w:after="0" w:line="232" w:lineRule="atLeast"/>
      <w:ind w:left="624"/>
    </w:pPr>
    <w:rPr>
      <w:rFonts w:eastAsia="Times New Roman" w:cs="Times New Roman"/>
      <w:noProof/>
      <w:sz w:val="18"/>
      <w:szCs w:val="24"/>
    </w:rPr>
  </w:style>
  <w:style w:type="paragraph" w:customStyle="1" w:styleId="StyleBagsidekolofonUdbudLeft10cm">
    <w:name w:val="Style BagsidekolofonUdbud + Left:  10 cm"/>
    <w:basedOn w:val="BagsidekolofonUdbud"/>
    <w:semiHidden/>
    <w:rsid w:val="00407932"/>
    <w:rPr>
      <w:rFonts w:eastAsia="Times New Roman" w:cs="Times New Roman"/>
      <w:szCs w:val="20"/>
    </w:rPr>
  </w:style>
  <w:style w:type="paragraph" w:customStyle="1" w:styleId="Paradato">
    <w:name w:val="Paradato"/>
    <w:basedOn w:val="Normal"/>
    <w:uiPriority w:val="2"/>
    <w:qFormat/>
    <w:rsid w:val="00407932"/>
    <w:rPr>
      <w:b/>
      <w:sz w:val="28"/>
    </w:rPr>
  </w:style>
  <w:style w:type="character" w:styleId="Linjenummer">
    <w:name w:val="line number"/>
    <w:basedOn w:val="Standardskrifttypeiafsnit"/>
    <w:uiPriority w:val="99"/>
    <w:semiHidden/>
    <w:unhideWhenUsed/>
    <w:rsid w:val="00967B30"/>
  </w:style>
  <w:style w:type="paragraph" w:customStyle="1" w:styleId="IKTHeading1">
    <w:name w:val="IKT Heading 1"/>
    <w:basedOn w:val="Overskrift1"/>
    <w:semiHidden/>
    <w:qFormat/>
    <w:rsid w:val="0001334C"/>
  </w:style>
  <w:style w:type="character" w:styleId="Kommentarhenvisning">
    <w:name w:val="annotation reference"/>
    <w:basedOn w:val="Standardskrifttypeiafsnit"/>
    <w:uiPriority w:val="99"/>
    <w:semiHidden/>
    <w:unhideWhenUsed/>
    <w:rsid w:val="0001334C"/>
    <w:rPr>
      <w:sz w:val="16"/>
      <w:szCs w:val="16"/>
    </w:rPr>
  </w:style>
  <w:style w:type="paragraph" w:customStyle="1" w:styleId="ParadigmeForside-Dato">
    <w:name w:val="Paradigme Forside - Dato"/>
    <w:basedOn w:val="UdbudForside-Dato"/>
    <w:uiPriority w:val="2"/>
    <w:qFormat/>
    <w:rsid w:val="0001334C"/>
    <w:rPr>
      <w:b/>
      <w:color w:val="auto"/>
    </w:rPr>
  </w:style>
  <w:style w:type="paragraph" w:customStyle="1" w:styleId="TypografiUdbudForside-Dato">
    <w:name w:val="Typografi Udbud Forside - Dato"/>
    <w:basedOn w:val="UdbudForside-Dato"/>
    <w:rsid w:val="0001334C"/>
    <w:pPr>
      <w:spacing w:after="600"/>
    </w:pPr>
    <w:rPr>
      <w:rFonts w:eastAsia="Times New Roman" w:cs="Times New Roman"/>
    </w:rPr>
  </w:style>
  <w:style w:type="character" w:styleId="Ulstomtale">
    <w:name w:val="Unresolved Mention"/>
    <w:basedOn w:val="Standardskrifttypeiafsnit"/>
    <w:uiPriority w:val="99"/>
    <w:semiHidden/>
    <w:unhideWhenUsed/>
    <w:rsid w:val="000133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18" Type="http://schemas.openxmlformats.org/officeDocument/2006/relationships/image" Target="media/image8.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image" Target="media/image7.png"/><Relationship Id="rId25" Type="http://schemas.openxmlformats.org/officeDocument/2006/relationships/footer" Target="footer4.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24" Type="http://schemas.openxmlformats.org/officeDocument/2006/relationships/header" Target="header6.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image" Target="media/image11.emf"/><Relationship Id="rId28"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hyperlink" Target="mailto:vd@vd.dk"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image" Target="media/image10.emf"/><Relationship Id="rId27"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4.emf"/></Relationships>
</file>

<file path=word/_rels/header5.xml.rels><?xml version="1.0" encoding="UTF-8" standalone="yes"?>
<Relationships xmlns="http://schemas.openxmlformats.org/package/2006/relationships"><Relationship Id="rId1" Type="http://schemas.openxmlformats.org/officeDocument/2006/relationships/image" Target="media/image9.emf"/></Relationships>
</file>

<file path=word/_rels/header6.xml.rels><?xml version="1.0" encoding="UTF-8" standalone="yes"?>
<Relationships xmlns="http://schemas.openxmlformats.org/package/2006/relationships"><Relationship Id="rId1" Type="http://schemas.openxmlformats.org/officeDocument/2006/relationships/image" Target="media/image12.e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B1CD4086D474B6F95EFE4C8E084B387"/>
        <w:category>
          <w:name w:val="Generelt"/>
          <w:gallery w:val="placeholder"/>
        </w:category>
        <w:types>
          <w:type w:val="bbPlcHdr"/>
        </w:types>
        <w:behaviors>
          <w:behavior w:val="content"/>
        </w:behaviors>
        <w:guid w:val="{BD2DF71F-2427-4B93-A0C6-0BE94FED1EBC}"/>
      </w:docPartPr>
      <w:docPartBody>
        <w:p w:rsidR="00BF3C5B" w:rsidRDefault="00BF3C5B" w:rsidP="00850334">
          <w:pPr>
            <w:shd w:val="clear" w:color="auto" w:fill="44546A" w:themeFill="text2"/>
            <w:rPr>
              <w:color w:val="FF0000"/>
            </w:rPr>
          </w:pPr>
          <w:r>
            <w:rPr>
              <w:color w:val="FF0000"/>
            </w:rPr>
            <w:t>Indsættelse af tabel</w:t>
          </w:r>
        </w:p>
        <w:p w:rsidR="00BF3C5B" w:rsidRDefault="00BF3C5B" w:rsidP="004A2CDE">
          <w:pPr>
            <w:pStyle w:val="Listeafsnit"/>
            <w:numPr>
              <w:ilvl w:val="0"/>
              <w:numId w:val="1"/>
            </w:numPr>
            <w:shd w:val="clear" w:color="auto" w:fill="44546A" w:themeFill="text2"/>
          </w:pPr>
          <w:r>
            <w:t xml:space="preserve">Stil cursoren i cellen, der skal have en tabel indsat og gå til fanen </w:t>
          </w:r>
          <w:r>
            <w:rPr>
              <w:b/>
              <w:bCs/>
            </w:rPr>
            <w:t>Indsæt</w:t>
          </w:r>
        </w:p>
        <w:p w:rsidR="00BF3C5B" w:rsidRDefault="00BF3C5B" w:rsidP="004A2CDE">
          <w:pPr>
            <w:pStyle w:val="Listeafsnit"/>
            <w:numPr>
              <w:ilvl w:val="0"/>
              <w:numId w:val="1"/>
            </w:numPr>
            <w:shd w:val="clear" w:color="auto" w:fill="44546A" w:themeFill="text2"/>
          </w:pPr>
          <w:r>
            <w:t>Klik i drop-down pil under Tabel i gruppen Tabeller</w:t>
          </w:r>
        </w:p>
        <w:p w:rsidR="00BF3C5B" w:rsidRDefault="00BF3C5B" w:rsidP="004A2CDE">
          <w:pPr>
            <w:pStyle w:val="Listeafsnit"/>
            <w:numPr>
              <w:ilvl w:val="0"/>
              <w:numId w:val="1"/>
            </w:numPr>
            <w:shd w:val="clear" w:color="auto" w:fill="44546A" w:themeFill="text2"/>
          </w:pPr>
          <w:r>
            <w:t>Kør cursoren hen over antal rækker og kolonner, der ønskes, og klik med cursoren, når korrekt antal er markeret</w:t>
          </w:r>
        </w:p>
        <w:p w:rsidR="003A61F2" w:rsidRDefault="00BF3C5B" w:rsidP="00BF3C5B">
          <w:pPr>
            <w:pStyle w:val="4B1CD4086D474B6F95EFE4C8E084B387"/>
          </w:pPr>
          <w:r>
            <w:t>Tabellen former sig automatisk til cellens bredde når den indsættes, uanset om dokumentet er liggende eller stående, så ingen yderligere formatering er nødvendig.</w:t>
          </w:r>
        </w:p>
      </w:docPartBody>
    </w:docPart>
    <w:docPart>
      <w:docPartPr>
        <w:name w:val="91273E9BD0FE401BBAA083EB588694FF"/>
        <w:category>
          <w:name w:val="Generelt"/>
          <w:gallery w:val="placeholder"/>
        </w:category>
        <w:types>
          <w:type w:val="bbPlcHdr"/>
        </w:types>
        <w:behaviors>
          <w:behavior w:val="content"/>
        </w:behaviors>
        <w:guid w:val="{39E6C487-BE80-4AEC-A068-01865826EBA7}"/>
      </w:docPartPr>
      <w:docPartBody>
        <w:p w:rsidR="003A61F2" w:rsidRDefault="00BF3C5B" w:rsidP="00BF3C5B">
          <w:pPr>
            <w:pStyle w:val="91273E9BD0FE401BBAA083EB588694FF"/>
          </w:pPr>
          <w:r>
            <w:rPr>
              <w:rStyle w:val="Pladsholdertekst"/>
              <w:lang w:val="en-GB"/>
            </w:rPr>
            <w:t xml:space="preserve"> </w:t>
          </w:r>
        </w:p>
      </w:docPartBody>
    </w:docPart>
    <w:docPart>
      <w:docPartPr>
        <w:name w:val="7F389224F9F640DFAF55EDF98C673471"/>
        <w:category>
          <w:name w:val="Generelt"/>
          <w:gallery w:val="placeholder"/>
        </w:category>
        <w:types>
          <w:type w:val="bbPlcHdr"/>
        </w:types>
        <w:behaviors>
          <w:behavior w:val="content"/>
        </w:behaviors>
        <w:guid w:val="{D39492E8-B811-4081-B334-4A720DC65D34}"/>
      </w:docPartPr>
      <w:docPartBody>
        <w:p w:rsidR="003A61F2" w:rsidRDefault="00BF3C5B" w:rsidP="00BF3C5B">
          <w:pPr>
            <w:pStyle w:val="7F389224F9F640DFAF55EDF98C673471"/>
          </w:pPr>
          <w:r>
            <w:rPr>
              <w:rStyle w:val="Pladsholdertekst"/>
              <w:lang w:val="en-GB"/>
            </w:rPr>
            <w:t xml:space="preserve"> </w:t>
          </w:r>
        </w:p>
      </w:docPartBody>
    </w:docPart>
    <w:docPart>
      <w:docPartPr>
        <w:name w:val="87BA3884F10548B7896DE18656CBE3B3"/>
        <w:category>
          <w:name w:val="Generelt"/>
          <w:gallery w:val="placeholder"/>
        </w:category>
        <w:types>
          <w:type w:val="bbPlcHdr"/>
        </w:types>
        <w:behaviors>
          <w:behavior w:val="content"/>
        </w:behaviors>
        <w:guid w:val="{4C982C23-8B11-4E60-ACE5-FF0ACA7DBD35}"/>
      </w:docPartPr>
      <w:docPartBody>
        <w:p w:rsidR="003A61F2" w:rsidRDefault="00BF3C5B" w:rsidP="00BF3C5B">
          <w:pPr>
            <w:pStyle w:val="87BA3884F10548B7896DE18656CBE3B3"/>
          </w:pPr>
          <w:r>
            <w:rPr>
              <w:rStyle w:val="Pladsholdertekst"/>
              <w:lang w:val="en-GB"/>
            </w:rPr>
            <w:t xml:space="preserve"> </w:t>
          </w:r>
        </w:p>
      </w:docPartBody>
    </w:docPart>
    <w:docPart>
      <w:docPartPr>
        <w:name w:val="D63A78E4B47E4FD18CC8DD24199D4D30"/>
        <w:category>
          <w:name w:val="Generelt"/>
          <w:gallery w:val="placeholder"/>
        </w:category>
        <w:types>
          <w:type w:val="bbPlcHdr"/>
        </w:types>
        <w:behaviors>
          <w:behavior w:val="content"/>
        </w:behaviors>
        <w:guid w:val="{83D371C6-4E33-45F9-85A8-72E13EF61B11}"/>
      </w:docPartPr>
      <w:docPartBody>
        <w:p w:rsidR="003A61F2" w:rsidRDefault="00BF3C5B" w:rsidP="00BF3C5B">
          <w:pPr>
            <w:pStyle w:val="D63A78E4B47E4FD18CC8DD24199D4D30"/>
          </w:pPr>
          <w:r>
            <w:rPr>
              <w:rStyle w:val="Pladsholdertekst"/>
              <w:lang w:val="en-GB"/>
            </w:rPr>
            <w:t xml:space="preserve"> </w:t>
          </w:r>
        </w:p>
      </w:docPartBody>
    </w:docPart>
    <w:docPart>
      <w:docPartPr>
        <w:name w:val="0C4E232C8A2B49F8BF4A0C65C8F29DFB"/>
        <w:category>
          <w:name w:val="Generelt"/>
          <w:gallery w:val="placeholder"/>
        </w:category>
        <w:types>
          <w:type w:val="bbPlcHdr"/>
        </w:types>
        <w:behaviors>
          <w:behavior w:val="content"/>
        </w:behaviors>
        <w:guid w:val="{9FB97903-8CB7-460A-8F86-8C02E8439A89}"/>
      </w:docPartPr>
      <w:docPartBody>
        <w:p w:rsidR="003A61F2" w:rsidRDefault="00BF3C5B" w:rsidP="00BF3C5B">
          <w:pPr>
            <w:pStyle w:val="0C4E232C8A2B49F8BF4A0C65C8F29DFB"/>
          </w:pPr>
          <w:r>
            <w:rPr>
              <w:rStyle w:val="Pladsholdertekst"/>
              <w:lang w:val="en-GB"/>
            </w:rPr>
            <w:t xml:space="preserve"> </w:t>
          </w:r>
        </w:p>
      </w:docPartBody>
    </w:docPart>
    <w:docPart>
      <w:docPartPr>
        <w:name w:val="BA7D1E0120144A50BB1FA3E871BB4F77"/>
        <w:category>
          <w:name w:val="Generelt"/>
          <w:gallery w:val="placeholder"/>
        </w:category>
        <w:types>
          <w:type w:val="bbPlcHdr"/>
        </w:types>
        <w:behaviors>
          <w:behavior w:val="content"/>
        </w:behaviors>
        <w:guid w:val="{5F3033BA-1ABB-409B-9B2B-89E468007299}"/>
      </w:docPartPr>
      <w:docPartBody>
        <w:p w:rsidR="003A61F2" w:rsidRDefault="00BF3C5B" w:rsidP="00BF3C5B">
          <w:pPr>
            <w:pStyle w:val="BA7D1E0120144A50BB1FA3E871BB4F77"/>
          </w:pPr>
          <w:r>
            <w:rPr>
              <w:rStyle w:val="Pladsholdertekst"/>
              <w:lang w:val="en-GB"/>
            </w:rPr>
            <w:t xml:space="preserve"> </w:t>
          </w:r>
        </w:p>
      </w:docPartBody>
    </w:docPart>
    <w:docPart>
      <w:docPartPr>
        <w:name w:val="CF07FCDCBFB54964B757E4D7B3656EE8"/>
        <w:category>
          <w:name w:val="Generelt"/>
          <w:gallery w:val="placeholder"/>
        </w:category>
        <w:types>
          <w:type w:val="bbPlcHdr"/>
        </w:types>
        <w:behaviors>
          <w:behavior w:val="content"/>
        </w:behaviors>
        <w:guid w:val="{84C6BFD6-03C9-4314-89FE-DD0889141601}"/>
      </w:docPartPr>
      <w:docPartBody>
        <w:p w:rsidR="003A61F2" w:rsidRDefault="00BF3C5B" w:rsidP="00BF3C5B">
          <w:pPr>
            <w:pStyle w:val="CF07FCDCBFB54964B757E4D7B3656EE8"/>
          </w:pPr>
          <w:r>
            <w:rPr>
              <w:rStyle w:val="Pladsholdertekst"/>
              <w:lang w:val="en-GB"/>
            </w:rPr>
            <w:t xml:space="preserve"> </w:t>
          </w:r>
        </w:p>
      </w:docPartBody>
    </w:docPart>
    <w:docPart>
      <w:docPartPr>
        <w:name w:val="2CE86896D7FE4647A630C1A4264D1BD2"/>
        <w:category>
          <w:name w:val="Generelt"/>
          <w:gallery w:val="placeholder"/>
        </w:category>
        <w:types>
          <w:type w:val="bbPlcHdr"/>
        </w:types>
        <w:behaviors>
          <w:behavior w:val="content"/>
        </w:behaviors>
        <w:guid w:val="{EDDF2B3D-ACDA-4920-831D-117F8FFC6A7C}"/>
      </w:docPartPr>
      <w:docPartBody>
        <w:p w:rsidR="004B4C90" w:rsidRDefault="00BE1E02" w:rsidP="00BE1E02">
          <w:pPr>
            <w:pStyle w:val="2CE86896D7FE4647A630C1A4264D1BD2"/>
          </w:pPr>
          <w:r w:rsidRPr="00A324D5">
            <w:rPr>
              <w:rStyle w:val="Pladsholdertekst"/>
            </w:rPr>
            <w:t>Click or tap here to enter text.</w:t>
          </w:r>
        </w:p>
      </w:docPartBody>
    </w:docPart>
    <w:docPart>
      <w:docPartPr>
        <w:name w:val="B286EBCB5383409EA9F1CA3ABA1B4AB8"/>
        <w:category>
          <w:name w:val="Generelt"/>
          <w:gallery w:val="placeholder"/>
        </w:category>
        <w:types>
          <w:type w:val="bbPlcHdr"/>
        </w:types>
        <w:behaviors>
          <w:behavior w:val="content"/>
        </w:behaviors>
        <w:guid w:val="{9EDBABBD-3E0E-4DAC-8828-AF6EDDAB0FF4}"/>
      </w:docPartPr>
      <w:docPartBody>
        <w:p w:rsidR="00BE1E02" w:rsidRDefault="00BE1E02" w:rsidP="00850334">
          <w:pPr>
            <w:shd w:val="clear" w:color="auto" w:fill="44546A" w:themeFill="text2"/>
            <w:rPr>
              <w:color w:val="FF0000"/>
            </w:rPr>
          </w:pPr>
          <w:r>
            <w:rPr>
              <w:color w:val="FF0000"/>
            </w:rPr>
            <w:t>Indsættelse af tabel</w:t>
          </w:r>
        </w:p>
        <w:p w:rsidR="00BE1E02" w:rsidRDefault="00BE1E02" w:rsidP="004A2CDE">
          <w:pPr>
            <w:pStyle w:val="Listeafsnit"/>
            <w:numPr>
              <w:ilvl w:val="0"/>
              <w:numId w:val="1"/>
            </w:numPr>
            <w:shd w:val="clear" w:color="auto" w:fill="44546A" w:themeFill="text2"/>
          </w:pPr>
          <w:r>
            <w:t xml:space="preserve">Stil cursoren i cellen, der skal have en tabel indsat og gå til fanen </w:t>
          </w:r>
          <w:r>
            <w:rPr>
              <w:b/>
              <w:bCs/>
            </w:rPr>
            <w:t>Indsæt</w:t>
          </w:r>
        </w:p>
        <w:p w:rsidR="00BE1E02" w:rsidRDefault="00BE1E02" w:rsidP="004A2CDE">
          <w:pPr>
            <w:pStyle w:val="Listeafsnit"/>
            <w:numPr>
              <w:ilvl w:val="0"/>
              <w:numId w:val="1"/>
            </w:numPr>
            <w:shd w:val="clear" w:color="auto" w:fill="44546A" w:themeFill="text2"/>
          </w:pPr>
          <w:r>
            <w:t>Klik i drop-down pil under Tabel i gruppen Tabeller</w:t>
          </w:r>
        </w:p>
        <w:p w:rsidR="00BE1E02" w:rsidRDefault="00BE1E02" w:rsidP="004A2CDE">
          <w:pPr>
            <w:pStyle w:val="Listeafsnit"/>
            <w:numPr>
              <w:ilvl w:val="0"/>
              <w:numId w:val="1"/>
            </w:numPr>
            <w:shd w:val="clear" w:color="auto" w:fill="44546A" w:themeFill="text2"/>
          </w:pPr>
          <w:r>
            <w:t>Kør cursoren hen over antal rækker og kolonner, der ønskes, og klik med cursoren, når korrekt antal er markeret</w:t>
          </w:r>
        </w:p>
        <w:p w:rsidR="004B4C90" w:rsidRDefault="00BE1E02" w:rsidP="00BE1E02">
          <w:pPr>
            <w:pStyle w:val="B286EBCB5383409EA9F1CA3ABA1B4AB8"/>
          </w:pPr>
          <w:r>
            <w:t>Tabellen former sig automatisk til cellens bredde når den indsættes, uanset om dokumentet er liggende eller stående, så ingen yderligere formatering er nødvendig.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lbertus Medium">
    <w:altName w:val="Eras Medium ITC"/>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kzidenz-Grotesk Std Regular">
    <w:altName w:val="Calibri"/>
    <w:panose1 w:val="020B0604020202020204"/>
    <w:charset w:val="00"/>
    <w:family w:val="modern"/>
    <w:notTrueType/>
    <w:pitch w:val="variable"/>
    <w:sig w:usb0="00000003" w:usb1="00000000" w:usb2="00000000" w:usb3="00000000" w:csb0="00000001" w:csb1="00000000"/>
  </w:font>
  <w:font w:name="CIDFont+F1">
    <w:altName w:val="Calibri"/>
    <w:panose1 w:val="020B0604020202020204"/>
    <w:charset w:val="00"/>
    <w:family w:val="auto"/>
    <w:notTrueType/>
    <w:pitch w:val="default"/>
    <w:sig w:usb0="00000003" w:usb1="00000000" w:usb2="00000000" w:usb3="00000000" w:csb0="00000001"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9C54EAD"/>
    <w:multiLevelType w:val="hybridMultilevel"/>
    <w:tmpl w:val="6336A75C"/>
    <w:lvl w:ilvl="0" w:tplc="51628582">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C5B"/>
    <w:rsid w:val="003A61F2"/>
    <w:rsid w:val="003A7A3C"/>
    <w:rsid w:val="004B4C90"/>
    <w:rsid w:val="004B5FB8"/>
    <w:rsid w:val="004F3AE1"/>
    <w:rsid w:val="00752CE0"/>
    <w:rsid w:val="00BE1E02"/>
    <w:rsid w:val="00BF3C5B"/>
    <w:rsid w:val="00CF7B70"/>
    <w:rsid w:val="00DC436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BE1E02"/>
    <w:pPr>
      <w:spacing w:after="120" w:line="264" w:lineRule="auto"/>
      <w:ind w:left="720"/>
      <w:contextualSpacing/>
    </w:pPr>
    <w:rPr>
      <w:rFonts w:ascii="Arial" w:eastAsiaTheme="minorHAnsi" w:hAnsi="Arial"/>
      <w:sz w:val="20"/>
      <w:szCs w:val="20"/>
      <w:lang w:eastAsia="en-US"/>
    </w:rPr>
  </w:style>
  <w:style w:type="paragraph" w:customStyle="1" w:styleId="4B1CD4086D474B6F95EFE4C8E084B387">
    <w:name w:val="4B1CD4086D474B6F95EFE4C8E084B387"/>
    <w:rsid w:val="00BF3C5B"/>
  </w:style>
  <w:style w:type="character" w:styleId="Pladsholdertekst">
    <w:name w:val="Placeholder Text"/>
    <w:basedOn w:val="Standardskrifttypeiafsnit"/>
    <w:uiPriority w:val="99"/>
    <w:semiHidden/>
    <w:rsid w:val="00BE1E02"/>
    <w:rPr>
      <w:color w:val="auto"/>
    </w:rPr>
  </w:style>
  <w:style w:type="paragraph" w:customStyle="1" w:styleId="91273E9BD0FE401BBAA083EB588694FF">
    <w:name w:val="91273E9BD0FE401BBAA083EB588694FF"/>
    <w:rsid w:val="00BF3C5B"/>
  </w:style>
  <w:style w:type="paragraph" w:customStyle="1" w:styleId="7F389224F9F640DFAF55EDF98C673471">
    <w:name w:val="7F389224F9F640DFAF55EDF98C673471"/>
    <w:rsid w:val="00BF3C5B"/>
  </w:style>
  <w:style w:type="paragraph" w:customStyle="1" w:styleId="87BA3884F10548B7896DE18656CBE3B3">
    <w:name w:val="87BA3884F10548B7896DE18656CBE3B3"/>
    <w:rsid w:val="00BF3C5B"/>
  </w:style>
  <w:style w:type="paragraph" w:customStyle="1" w:styleId="D63A78E4B47E4FD18CC8DD24199D4D30">
    <w:name w:val="D63A78E4B47E4FD18CC8DD24199D4D30"/>
    <w:rsid w:val="00BF3C5B"/>
  </w:style>
  <w:style w:type="paragraph" w:customStyle="1" w:styleId="0C4E232C8A2B49F8BF4A0C65C8F29DFB">
    <w:name w:val="0C4E232C8A2B49F8BF4A0C65C8F29DFB"/>
    <w:rsid w:val="00BF3C5B"/>
  </w:style>
  <w:style w:type="paragraph" w:customStyle="1" w:styleId="BA7D1E0120144A50BB1FA3E871BB4F77">
    <w:name w:val="BA7D1E0120144A50BB1FA3E871BB4F77"/>
    <w:rsid w:val="00BF3C5B"/>
  </w:style>
  <w:style w:type="paragraph" w:customStyle="1" w:styleId="CF07FCDCBFB54964B757E4D7B3656EE8">
    <w:name w:val="CF07FCDCBFB54964B757E4D7B3656EE8"/>
    <w:rsid w:val="00BF3C5B"/>
  </w:style>
  <w:style w:type="paragraph" w:customStyle="1" w:styleId="2CE86896D7FE4647A630C1A4264D1BD2">
    <w:name w:val="2CE86896D7FE4647A630C1A4264D1BD2"/>
    <w:rsid w:val="00BE1E02"/>
  </w:style>
  <w:style w:type="paragraph" w:customStyle="1" w:styleId="B286EBCB5383409EA9F1CA3ABA1B4AB8">
    <w:name w:val="B286EBCB5383409EA9F1CA3ABA1B4AB8"/>
    <w:rsid w:val="00BE1E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4366</Words>
  <Characters>26639</Characters>
  <Application>Microsoft Office Word</Application>
  <DocSecurity>0</DocSecurity>
  <Lines>221</Lines>
  <Paragraphs>61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Michael Daniel Rinaldi</dc:creator>
  <cp:keywords/>
  <dc:description/>
  <cp:lastModifiedBy>Louise Via Borchersen</cp:lastModifiedBy>
  <cp:revision>2</cp:revision>
  <cp:lastPrinted>2023-02-21T14:27:00Z</cp:lastPrinted>
  <dcterms:created xsi:type="dcterms:W3CDTF">2023-04-25T14:38:00Z</dcterms:created>
  <dcterms:modified xsi:type="dcterms:W3CDTF">2023-04-25T14:38:00Z</dcterms:modified>
</cp:coreProperties>
</file>